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0E" w:rsidRPr="00B147BE" w:rsidRDefault="00A57D0E" w:rsidP="00EA3530">
      <w:pPr>
        <w:pStyle w:val="ConsPlusNonformat"/>
        <w:ind w:left="4536"/>
        <w:jc w:val="right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47BE" w:rsidRDefault="00A57D0E" w:rsidP="00FB6C4C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FB6C4C" w:rsidRPr="00B147BE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A57D0E" w:rsidRPr="00B147BE" w:rsidRDefault="00FB6C4C" w:rsidP="00FB6C4C">
      <w:pPr>
        <w:pStyle w:val="ConsPlusNonformat"/>
        <w:ind w:left="4536"/>
        <w:jc w:val="right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 городского округа Октябрьск</w:t>
      </w:r>
    </w:p>
    <w:p w:rsidR="00A57D0E" w:rsidRPr="00B147BE" w:rsidRDefault="00FB6C4C" w:rsidP="00FB6C4C">
      <w:pPr>
        <w:pStyle w:val="ConsPlusNonformat"/>
        <w:spacing w:line="26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147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59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A57D0E" w:rsidRPr="00B147BE">
        <w:rPr>
          <w:rFonts w:ascii="Times New Roman" w:hAnsi="Times New Roman" w:cs="Times New Roman"/>
          <w:sz w:val="24"/>
          <w:szCs w:val="24"/>
        </w:rPr>
        <w:t xml:space="preserve">от </w:t>
      </w:r>
      <w:r w:rsidR="00B0593B">
        <w:rPr>
          <w:rFonts w:ascii="Times New Roman" w:hAnsi="Times New Roman" w:cs="Times New Roman"/>
          <w:sz w:val="24"/>
          <w:szCs w:val="24"/>
        </w:rPr>
        <w:t>20 марта 2024 года № 20-н</w:t>
      </w:r>
    </w:p>
    <w:p w:rsidR="00A57D0E" w:rsidRPr="00B147BE" w:rsidRDefault="00A57D0E" w:rsidP="008D12C9">
      <w:pPr>
        <w:pStyle w:val="ConsPlusNonformat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0E" w:rsidRPr="00B147BE" w:rsidRDefault="00A57D0E" w:rsidP="008D12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82D8A" w:rsidRPr="00B147BE" w:rsidRDefault="00A57D0E" w:rsidP="00E208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7BE">
        <w:rPr>
          <w:rFonts w:ascii="Times New Roman" w:hAnsi="Times New Roman" w:cs="Times New Roman"/>
          <w:b/>
          <w:sz w:val="24"/>
          <w:szCs w:val="24"/>
        </w:rPr>
        <w:t>Типовая</w:t>
      </w:r>
      <w:r w:rsidRPr="00B147BE">
        <w:rPr>
          <w:rFonts w:ascii="Times New Roman" w:hAnsi="Times New Roman" w:cs="Times New Roman"/>
          <w:b/>
          <w:bCs/>
          <w:sz w:val="24"/>
          <w:szCs w:val="24"/>
        </w:rPr>
        <w:t xml:space="preserve"> форма </w:t>
      </w:r>
      <w:r w:rsidR="00F82D8A" w:rsidRPr="00B147BE">
        <w:rPr>
          <w:rFonts w:ascii="Times New Roman" w:hAnsi="Times New Roman" w:cs="Times New Roman"/>
          <w:b/>
          <w:bCs/>
          <w:sz w:val="24"/>
          <w:szCs w:val="24"/>
        </w:rPr>
        <w:t>договора (</w:t>
      </w:r>
      <w:r w:rsidR="00E32703" w:rsidRPr="00B147BE"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  <w:r w:rsidR="00F82D8A" w:rsidRPr="00B147B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32703" w:rsidRPr="00B14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D8A" w:rsidRPr="00B147BE" w:rsidRDefault="00E32703" w:rsidP="00E208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7BE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субсидии </w:t>
      </w:r>
      <w:r w:rsidR="00F82D8A" w:rsidRPr="00B147BE">
        <w:rPr>
          <w:rFonts w:ascii="Times New Roman" w:hAnsi="Times New Roman" w:cs="Times New Roman"/>
          <w:b/>
          <w:bCs/>
          <w:sz w:val="24"/>
          <w:szCs w:val="24"/>
        </w:rPr>
        <w:t xml:space="preserve">(гранта в форме субсидии) </w:t>
      </w:r>
      <w:r w:rsidRPr="00B147BE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="00FB6C4C" w:rsidRPr="00B147BE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</w:t>
      </w:r>
      <w:r w:rsidRPr="00B147BE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="00F82D8A" w:rsidRPr="00B147BE">
        <w:rPr>
          <w:rFonts w:ascii="Times New Roman" w:hAnsi="Times New Roman" w:cs="Times New Roman"/>
          <w:b/>
          <w:bCs/>
          <w:sz w:val="24"/>
          <w:szCs w:val="24"/>
        </w:rPr>
        <w:t>юридическим лицам, индивидуальным предпринимателям, а также физическим лицам – производителям товаров, работ, услуг</w:t>
      </w:r>
      <w:r w:rsidR="00246AF1" w:rsidRPr="00B14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2D8A" w:rsidRPr="00B147BE" w:rsidRDefault="00F82D8A" w:rsidP="00E208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D0E" w:rsidRPr="00B147BE" w:rsidRDefault="00A57D0E" w:rsidP="00F847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B147BE" w:rsidRPr="00B147BE">
        <w:tc>
          <w:tcPr>
            <w:tcW w:w="9606" w:type="dxa"/>
            <w:gridSpan w:val="2"/>
            <w:shd w:val="clear" w:color="auto" w:fill="auto"/>
            <w:vAlign w:val="bottom"/>
          </w:tcPr>
          <w:p w:rsidR="00A57D0E" w:rsidRPr="00B147BE" w:rsidRDefault="00B147BE" w:rsidP="008D12C9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7D0E" w:rsidRPr="00B147BE">
              <w:rPr>
                <w:rFonts w:ascii="Times New Roman" w:hAnsi="Times New Roman" w:cs="Times New Roman"/>
                <w:sz w:val="24"/>
                <w:szCs w:val="24"/>
              </w:rPr>
              <w:t>. _________________________</w:t>
            </w:r>
          </w:p>
        </w:tc>
      </w:tr>
      <w:tr w:rsidR="00B147BE" w:rsidRPr="00B147BE">
        <w:tc>
          <w:tcPr>
            <w:tcW w:w="9606" w:type="dxa"/>
            <w:gridSpan w:val="2"/>
            <w:shd w:val="clear" w:color="auto" w:fill="auto"/>
            <w:vAlign w:val="bottom"/>
          </w:tcPr>
          <w:p w:rsidR="00A57D0E" w:rsidRPr="00B147BE" w:rsidRDefault="00A57D0E" w:rsidP="008D12C9">
            <w:pPr>
              <w:pStyle w:val="ConsPlusNonformat"/>
              <w:rPr>
                <w:sz w:val="22"/>
                <w:szCs w:val="22"/>
              </w:rPr>
            </w:pPr>
            <w:r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(место заключения </w:t>
            </w:r>
            <w:r w:rsidR="00F1528D"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>договора (</w:t>
            </w:r>
            <w:r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>соглашения)</w:t>
            </w:r>
            <w:r w:rsidR="00F1528D"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B147BE" w:rsidRPr="00B147BE">
        <w:tc>
          <w:tcPr>
            <w:tcW w:w="6912" w:type="dxa"/>
            <w:shd w:val="clear" w:color="auto" w:fill="auto"/>
            <w:vAlign w:val="bottom"/>
          </w:tcPr>
          <w:p w:rsidR="00A57D0E" w:rsidRPr="00B147BE" w:rsidRDefault="00A57D0E" w:rsidP="008D12C9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7D0E" w:rsidRPr="00B147BE" w:rsidRDefault="00A57D0E" w:rsidP="008D12C9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BE" w:rsidRPr="00B147BE">
        <w:tc>
          <w:tcPr>
            <w:tcW w:w="6912" w:type="dxa"/>
            <w:shd w:val="clear" w:color="auto" w:fill="auto"/>
            <w:vAlign w:val="bottom"/>
          </w:tcPr>
          <w:p w:rsidR="00A57D0E" w:rsidRPr="00B147BE" w:rsidRDefault="00A57D0E" w:rsidP="008D12C9">
            <w:pPr>
              <w:pStyle w:val="ConsPlusNonformat"/>
              <w:tabs>
                <w:tab w:val="left" w:pos="0"/>
              </w:tabs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«___» _____________ 20__г.</w:t>
            </w:r>
          </w:p>
        </w:tc>
        <w:tc>
          <w:tcPr>
            <w:tcW w:w="2694" w:type="dxa"/>
            <w:shd w:val="clear" w:color="auto" w:fill="auto"/>
          </w:tcPr>
          <w:p w:rsidR="00A57D0E" w:rsidRPr="00B147BE" w:rsidRDefault="00A57D0E" w:rsidP="008D12C9">
            <w:pPr>
              <w:pStyle w:val="ConsPlusNonformat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</w:tr>
      <w:tr w:rsidR="00A57D0E" w:rsidRPr="00B147BE">
        <w:tc>
          <w:tcPr>
            <w:tcW w:w="6912" w:type="dxa"/>
            <w:shd w:val="clear" w:color="auto" w:fill="auto"/>
            <w:vAlign w:val="bottom"/>
          </w:tcPr>
          <w:p w:rsidR="00A57D0E" w:rsidRPr="00B147BE" w:rsidRDefault="00F1528D" w:rsidP="00F1528D">
            <w:pPr>
              <w:pStyle w:val="ConsPlusNonformat"/>
              <w:rPr>
                <w:sz w:val="22"/>
                <w:szCs w:val="22"/>
              </w:rPr>
            </w:pPr>
            <w:r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  <w:r w:rsidR="00A57D0E"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(дата заключения </w:t>
            </w:r>
            <w:r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>договора (соглашения)</w:t>
            </w:r>
            <w:r w:rsidR="00A57D0E"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A57D0E" w:rsidRPr="00B147BE" w:rsidRDefault="00A57D0E" w:rsidP="008D12C9">
            <w:pPr>
              <w:pStyle w:val="ConsPlusNonformat"/>
              <w:ind w:left="48"/>
              <w:jc w:val="center"/>
              <w:rPr>
                <w:sz w:val="22"/>
                <w:szCs w:val="22"/>
              </w:rPr>
            </w:pPr>
            <w:r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(номер </w:t>
            </w:r>
            <w:r w:rsidR="00F1528D"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>договора (соглашения)</w:t>
            </w:r>
            <w:r w:rsidRPr="00B147BE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</w:tbl>
    <w:p w:rsidR="00A57D0E" w:rsidRPr="00B147BE" w:rsidRDefault="00A57D0E" w:rsidP="008D12C9">
      <w:pPr>
        <w:widowControl w:val="0"/>
        <w:autoSpaceDE w:val="0"/>
        <w:spacing w:after="0" w:line="340" w:lineRule="atLeast"/>
        <w:jc w:val="both"/>
        <w:rPr>
          <w:rFonts w:ascii="Times New Roman" w:hAnsi="Times New Roman" w:cs="Times New Roman"/>
        </w:rPr>
      </w:pPr>
    </w:p>
    <w:p w:rsidR="00A57D0E" w:rsidRPr="00B147BE" w:rsidRDefault="00A57D0E" w:rsidP="008D12C9">
      <w:pPr>
        <w:widowControl w:val="0"/>
        <w:autoSpaceDE w:val="0"/>
        <w:spacing w:after="0" w:line="240" w:lineRule="atLeast"/>
        <w:jc w:val="both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1570F4" w:rsidRPr="00B147BE" w:rsidRDefault="00A57D0E" w:rsidP="00FB6C4C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</w:rPr>
      </w:pPr>
      <w:r w:rsidRPr="00B147BE">
        <w:rPr>
          <w:rFonts w:ascii="Times New Roman" w:hAnsi="Times New Roman" w:cs="Times New Roman"/>
          <w:i/>
        </w:rPr>
        <w:t xml:space="preserve">(наименование органа, </w:t>
      </w:r>
      <w:r w:rsidR="00E32703" w:rsidRPr="00B147BE">
        <w:rPr>
          <w:rFonts w:ascii="Times New Roman" w:hAnsi="Times New Roman" w:cs="Times New Roman"/>
          <w:i/>
        </w:rPr>
        <w:t xml:space="preserve">осуществляющего функции </w:t>
      </w:r>
      <w:r w:rsidR="001570F4" w:rsidRPr="00B147BE">
        <w:rPr>
          <w:rFonts w:ascii="Times New Roman" w:hAnsi="Times New Roman" w:cs="Times New Roman"/>
          <w:i/>
        </w:rPr>
        <w:t xml:space="preserve">главного распорядителя бюджетных средств, </w:t>
      </w:r>
      <w:r w:rsidR="001C3435" w:rsidRPr="00B147BE">
        <w:rPr>
          <w:rFonts w:ascii="Times New Roman" w:hAnsi="Times New Roman" w:cs="Times New Roman"/>
          <w:i/>
        </w:rPr>
        <w:t>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(грантов в форме субсидий)</w:t>
      </w:r>
      <w:r w:rsidR="00E500D8" w:rsidRPr="00B147BE">
        <w:rPr>
          <w:rFonts w:ascii="Times New Roman" w:hAnsi="Times New Roman" w:cs="Times New Roman"/>
          <w:i/>
        </w:rPr>
        <w:t>)</w:t>
      </w:r>
    </w:p>
    <w:p w:rsidR="00A57D0E" w:rsidRPr="00B147BE" w:rsidRDefault="00A57D0E" w:rsidP="008D12C9">
      <w:pPr>
        <w:widowControl w:val="0"/>
        <w:autoSpaceDE w:val="0"/>
        <w:spacing w:after="0" w:line="240" w:lineRule="auto"/>
        <w:ind w:right="-4"/>
        <w:jc w:val="both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именуемый (ая, ое) в дальнейшем «</w:t>
      </w:r>
      <w:r w:rsidR="00573E00" w:rsidRPr="00B147BE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B147BE">
        <w:rPr>
          <w:rFonts w:ascii="Times New Roman" w:hAnsi="Times New Roman" w:cs="Times New Roman"/>
          <w:sz w:val="24"/>
          <w:szCs w:val="24"/>
        </w:rPr>
        <w:t>», в лице_______ ____________________________________________________________________,</w:t>
      </w:r>
    </w:p>
    <w:p w:rsidR="00573E00" w:rsidRPr="00B147BE" w:rsidRDefault="00A57D0E" w:rsidP="008D12C9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bCs/>
          <w:i/>
        </w:rPr>
      </w:pPr>
      <w:r w:rsidRPr="00B147BE">
        <w:rPr>
          <w:rFonts w:ascii="Times New Roman" w:hAnsi="Times New Roman" w:cs="Times New Roman"/>
          <w:bCs/>
          <w:i/>
        </w:rPr>
        <w:t>(наименование должности</w:t>
      </w:r>
      <w:r w:rsidR="008612D4" w:rsidRPr="00B147BE">
        <w:rPr>
          <w:rFonts w:ascii="Times New Roman" w:hAnsi="Times New Roman" w:cs="Times New Roman"/>
          <w:bCs/>
          <w:i/>
        </w:rPr>
        <w:t>, Ф.И.О. (</w:t>
      </w:r>
      <w:r w:rsidR="00573E00" w:rsidRPr="00B147BE">
        <w:rPr>
          <w:rFonts w:ascii="Times New Roman" w:hAnsi="Times New Roman" w:cs="Times New Roman"/>
          <w:bCs/>
          <w:i/>
        </w:rPr>
        <w:t xml:space="preserve">отчество – </w:t>
      </w:r>
      <w:r w:rsidR="008612D4" w:rsidRPr="00B147BE">
        <w:rPr>
          <w:rFonts w:ascii="Times New Roman" w:hAnsi="Times New Roman" w:cs="Times New Roman"/>
          <w:bCs/>
          <w:i/>
        </w:rPr>
        <w:t>при наличии)</w:t>
      </w:r>
      <w:r w:rsidRPr="00B147BE">
        <w:rPr>
          <w:rFonts w:ascii="Times New Roman" w:hAnsi="Times New Roman" w:cs="Times New Roman"/>
          <w:bCs/>
          <w:i/>
        </w:rPr>
        <w:t xml:space="preserve"> руководителя </w:t>
      </w:r>
      <w:r w:rsidR="00573E00" w:rsidRPr="00B147BE">
        <w:rPr>
          <w:rFonts w:ascii="Times New Roman" w:hAnsi="Times New Roman" w:cs="Times New Roman"/>
          <w:bCs/>
          <w:i/>
        </w:rPr>
        <w:t>Главного распорядителя</w:t>
      </w:r>
    </w:p>
    <w:p w:rsidR="00A57D0E" w:rsidRPr="00B147BE" w:rsidRDefault="00A57D0E" w:rsidP="008D12C9">
      <w:pPr>
        <w:widowControl w:val="0"/>
        <w:autoSpaceDE w:val="0"/>
        <w:spacing w:after="0" w:line="240" w:lineRule="auto"/>
        <w:ind w:right="-4"/>
        <w:jc w:val="center"/>
      </w:pPr>
      <w:r w:rsidRPr="00B147BE">
        <w:rPr>
          <w:rFonts w:ascii="Times New Roman" w:hAnsi="Times New Roman" w:cs="Times New Roman"/>
          <w:i/>
        </w:rPr>
        <w:t xml:space="preserve"> </w:t>
      </w:r>
      <w:r w:rsidRPr="00B147BE">
        <w:rPr>
          <w:rFonts w:ascii="Times New Roman" w:hAnsi="Times New Roman" w:cs="Times New Roman"/>
          <w:bCs/>
          <w:i/>
        </w:rPr>
        <w:t>или уполномоченного им лица)</w:t>
      </w:r>
    </w:p>
    <w:p w:rsidR="00A57D0E" w:rsidRPr="00B147BE" w:rsidRDefault="00A57D0E" w:rsidP="008D12C9">
      <w:pPr>
        <w:widowControl w:val="0"/>
        <w:tabs>
          <w:tab w:val="left" w:pos="284"/>
        </w:tabs>
        <w:autoSpaceDE w:val="0"/>
        <w:spacing w:after="0" w:line="240" w:lineRule="auto"/>
        <w:ind w:right="-4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________________________________________,</w:t>
      </w:r>
    </w:p>
    <w:p w:rsidR="00A57D0E" w:rsidRPr="00B147BE" w:rsidRDefault="00A57D0E" w:rsidP="008D12C9">
      <w:pPr>
        <w:widowControl w:val="0"/>
        <w:tabs>
          <w:tab w:val="left" w:pos="284"/>
        </w:tabs>
        <w:autoSpaceDE w:val="0"/>
        <w:spacing w:after="0" w:line="240" w:lineRule="auto"/>
        <w:ind w:right="-4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57D0E" w:rsidRPr="00B147BE" w:rsidRDefault="00A57D0E" w:rsidP="008D12C9">
      <w:pPr>
        <w:widowControl w:val="0"/>
        <w:autoSpaceDE w:val="0"/>
        <w:spacing w:after="0" w:line="240" w:lineRule="auto"/>
        <w:ind w:right="-4"/>
        <w:jc w:val="center"/>
      </w:pPr>
      <w:r w:rsidRPr="00B147BE">
        <w:rPr>
          <w:rFonts w:ascii="Times New Roman" w:hAnsi="Times New Roman" w:cs="Times New Roman"/>
          <w:bCs/>
          <w:i/>
        </w:rPr>
        <w:t>(наименование учредительного документа (</w:t>
      </w:r>
      <w:r w:rsidR="00ED4293" w:rsidRPr="00B147BE">
        <w:rPr>
          <w:rFonts w:ascii="Times New Roman" w:hAnsi="Times New Roman" w:cs="Times New Roman"/>
          <w:bCs/>
          <w:i/>
        </w:rPr>
        <w:t>положение, устав</w:t>
      </w:r>
      <w:r w:rsidRPr="00B147BE">
        <w:rPr>
          <w:rFonts w:ascii="Times New Roman" w:hAnsi="Times New Roman" w:cs="Times New Roman"/>
          <w:bCs/>
          <w:i/>
        </w:rPr>
        <w:t xml:space="preserve"> и т.д.), доверенность, приказ или иной </w:t>
      </w:r>
      <w:r w:rsidR="00A358B7" w:rsidRPr="00B147BE">
        <w:rPr>
          <w:rFonts w:ascii="Times New Roman" w:hAnsi="Times New Roman" w:cs="Times New Roman"/>
          <w:bCs/>
          <w:i/>
        </w:rPr>
        <w:t xml:space="preserve">уполномочивающий </w:t>
      </w:r>
      <w:r w:rsidRPr="00B147BE">
        <w:rPr>
          <w:rFonts w:ascii="Times New Roman" w:hAnsi="Times New Roman" w:cs="Times New Roman"/>
          <w:bCs/>
          <w:i/>
        </w:rPr>
        <w:t>документ)</w:t>
      </w:r>
    </w:p>
    <w:p w:rsidR="0087152C" w:rsidRPr="00B147BE" w:rsidRDefault="00A57D0E" w:rsidP="00B147BE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bCs/>
          <w:i/>
        </w:rPr>
      </w:pPr>
      <w:r w:rsidRPr="00B147BE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__________________________________________________,</w:t>
      </w:r>
      <w:r w:rsidRPr="00B147BE">
        <w:rPr>
          <w:rFonts w:ascii="Times New Roman" w:hAnsi="Times New Roman" w:cs="Times New Roman"/>
          <w:sz w:val="24"/>
          <w:szCs w:val="24"/>
        </w:rPr>
        <w:tab/>
      </w:r>
      <w:r w:rsidR="00E500D8" w:rsidRPr="00B147BE">
        <w:rPr>
          <w:rFonts w:ascii="Times New Roman" w:hAnsi="Times New Roman" w:cs="Times New Roman"/>
          <w:sz w:val="24"/>
          <w:szCs w:val="24"/>
        </w:rPr>
        <w:tab/>
      </w:r>
      <w:r w:rsidR="00E500D8" w:rsidRPr="00B147BE">
        <w:rPr>
          <w:rFonts w:ascii="Times New Roman" w:hAnsi="Times New Roman" w:cs="Times New Roman"/>
          <w:sz w:val="24"/>
          <w:szCs w:val="24"/>
        </w:rPr>
        <w:tab/>
      </w:r>
      <w:r w:rsidR="00353F0B" w:rsidRPr="00B147BE">
        <w:rPr>
          <w:rFonts w:ascii="Times New Roman" w:hAnsi="Times New Roman" w:cs="Times New Roman"/>
        </w:rPr>
        <w:t xml:space="preserve">      </w:t>
      </w:r>
      <w:r w:rsidRPr="00B147BE">
        <w:rPr>
          <w:rFonts w:ascii="Times New Roman" w:hAnsi="Times New Roman" w:cs="Times New Roman"/>
          <w:bCs/>
          <w:i/>
        </w:rPr>
        <w:t>(</w:t>
      </w:r>
      <w:r w:rsidR="0087152C" w:rsidRPr="00B147BE">
        <w:rPr>
          <w:rFonts w:ascii="Times New Roman" w:hAnsi="Times New Roman" w:cs="Times New Roman"/>
          <w:bCs/>
          <w:i/>
        </w:rPr>
        <w:t>наименование юридического лица, фамилия, имя, отчество (отчество – при наличии)</w:t>
      </w:r>
    </w:p>
    <w:p w:rsidR="00A57D0E" w:rsidRPr="00B147BE" w:rsidRDefault="0087152C" w:rsidP="00B147BE">
      <w:pPr>
        <w:widowControl w:val="0"/>
        <w:autoSpaceDE w:val="0"/>
        <w:spacing w:after="0" w:line="240" w:lineRule="auto"/>
        <w:ind w:left="708" w:right="-4"/>
        <w:jc w:val="center"/>
        <w:rPr>
          <w:rFonts w:ascii="Times New Roman" w:hAnsi="Times New Roman" w:cs="Times New Roman"/>
          <w:bCs/>
          <w:i/>
        </w:rPr>
      </w:pPr>
      <w:r w:rsidRPr="00B147BE">
        <w:rPr>
          <w:rFonts w:ascii="Times New Roman" w:hAnsi="Times New Roman" w:cs="Times New Roman"/>
          <w:bCs/>
          <w:i/>
        </w:rPr>
        <w:t>индивидуального предпринимателя или физического лица –</w:t>
      </w:r>
      <w:r w:rsidR="00B147BE">
        <w:rPr>
          <w:rFonts w:ascii="Times New Roman" w:hAnsi="Times New Roman" w:cs="Times New Roman"/>
          <w:bCs/>
          <w:i/>
        </w:rPr>
        <w:t xml:space="preserve"> </w:t>
      </w:r>
      <w:r w:rsidR="00E500D8" w:rsidRPr="00B147BE">
        <w:rPr>
          <w:rFonts w:ascii="Times New Roman" w:hAnsi="Times New Roman" w:cs="Times New Roman"/>
          <w:i/>
        </w:rPr>
        <w:t>получателя субсидии (гранта в форме субсидии))</w:t>
      </w:r>
    </w:p>
    <w:p w:rsidR="00A57D0E" w:rsidRPr="00B147BE" w:rsidRDefault="00A57D0E" w:rsidP="008D12C9">
      <w:pPr>
        <w:widowControl w:val="0"/>
        <w:tabs>
          <w:tab w:val="left" w:pos="0"/>
        </w:tabs>
        <w:autoSpaceDE w:val="0"/>
        <w:spacing w:after="0" w:line="240" w:lineRule="auto"/>
        <w:ind w:right="142" w:hanging="85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57D0E" w:rsidRPr="00B147BE" w:rsidRDefault="001E6815" w:rsidP="008D12C9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именуем</w:t>
      </w:r>
      <w:r w:rsidR="00E500D8" w:rsidRPr="00B147BE">
        <w:rPr>
          <w:rFonts w:ascii="Times New Roman" w:hAnsi="Times New Roman" w:cs="Times New Roman"/>
          <w:sz w:val="24"/>
          <w:szCs w:val="24"/>
        </w:rPr>
        <w:t>ый (ая, ое)</w:t>
      </w:r>
      <w:r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A57D0E" w:rsidRPr="00B147BE">
        <w:rPr>
          <w:rFonts w:ascii="Times New Roman" w:hAnsi="Times New Roman" w:cs="Times New Roman"/>
          <w:sz w:val="24"/>
          <w:szCs w:val="24"/>
        </w:rPr>
        <w:t>в дальнейшем «</w:t>
      </w:r>
      <w:r w:rsidR="00E500D8" w:rsidRPr="00B147BE">
        <w:rPr>
          <w:rFonts w:ascii="Times New Roman" w:hAnsi="Times New Roman" w:cs="Times New Roman"/>
          <w:sz w:val="24"/>
          <w:szCs w:val="24"/>
        </w:rPr>
        <w:t>Получатель</w:t>
      </w:r>
      <w:r w:rsidR="00A57D0E" w:rsidRPr="00B147BE">
        <w:rPr>
          <w:rFonts w:ascii="Times New Roman" w:hAnsi="Times New Roman" w:cs="Times New Roman"/>
          <w:sz w:val="24"/>
          <w:szCs w:val="24"/>
        </w:rPr>
        <w:t>», в лице</w:t>
      </w:r>
      <w:r w:rsidR="00E03BE0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A57D0E" w:rsidRPr="00B147B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A57D0E" w:rsidRPr="00B147BE" w:rsidRDefault="009D446E" w:rsidP="009D446E">
      <w:pPr>
        <w:pStyle w:val="ConsPlusNonforma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B147BE">
        <w:rPr>
          <w:rFonts w:ascii="Times New Roman" w:hAnsi="Times New Roman" w:cs="Times New Roman"/>
          <w:bCs/>
          <w:i/>
          <w:sz w:val="22"/>
          <w:szCs w:val="22"/>
        </w:rPr>
        <w:t>(наименование должности, а также фамилия, имя, отчество (отчество – при наличии) лица, представляющего Получателя, или уполномоченного им лица)</w:t>
      </w:r>
    </w:p>
    <w:p w:rsidR="00A57D0E" w:rsidRPr="00B147BE" w:rsidRDefault="00A57D0E" w:rsidP="008D12C9">
      <w:pPr>
        <w:widowControl w:val="0"/>
        <w:autoSpaceDE w:val="0"/>
        <w:spacing w:after="0" w:line="240" w:lineRule="auto"/>
        <w:ind w:left="2694" w:hanging="2694"/>
        <w:jc w:val="both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действующего (ей) на</w:t>
      </w:r>
      <w:r w:rsidRPr="00B147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147BE">
        <w:rPr>
          <w:rFonts w:ascii="Times New Roman" w:hAnsi="Times New Roman" w:cs="Times New Roman"/>
          <w:sz w:val="24"/>
          <w:szCs w:val="24"/>
        </w:rPr>
        <w:t>основании ________________________________________</w:t>
      </w:r>
    </w:p>
    <w:p w:rsidR="00A57D0E" w:rsidRPr="00B147BE" w:rsidRDefault="00A57D0E" w:rsidP="008D12C9">
      <w:pPr>
        <w:widowControl w:val="0"/>
        <w:autoSpaceDE w:val="0"/>
        <w:spacing w:after="0" w:line="240" w:lineRule="auto"/>
        <w:ind w:left="2694" w:hanging="2694"/>
        <w:jc w:val="both"/>
        <w:rPr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1037DA" w:rsidRPr="00B147BE" w:rsidRDefault="001037DA" w:rsidP="001037DA">
      <w:pPr>
        <w:pStyle w:val="ConsPlusNonforma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B147BE">
        <w:rPr>
          <w:rFonts w:ascii="Times New Roman" w:hAnsi="Times New Roman" w:cs="Times New Roman"/>
          <w:bCs/>
          <w:i/>
          <w:sz w:val="22"/>
          <w:szCs w:val="22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уполномочивающий документ)</w:t>
      </w:r>
    </w:p>
    <w:p w:rsidR="00DD5CFF" w:rsidRPr="00B147BE" w:rsidRDefault="00A57D0E" w:rsidP="00103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с другой стороны, далее </w:t>
      </w:r>
      <w:r w:rsidR="001903E2" w:rsidRPr="00B147BE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B147BE">
        <w:rPr>
          <w:rFonts w:ascii="Times New Roman" w:hAnsi="Times New Roman" w:cs="Times New Roman"/>
          <w:sz w:val="24"/>
          <w:szCs w:val="24"/>
        </w:rPr>
        <w:t xml:space="preserve">именуемые «Стороны», </w:t>
      </w:r>
      <w:r w:rsidR="00DD5CFF" w:rsidRPr="00B147BE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(далее – БК РФ), </w:t>
      </w:r>
      <w:r w:rsidR="0035523C" w:rsidRPr="00B147BE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Думы городского округа Октябрьск Самарской области «О бюджете городского округа Октябрьск Самарской области на 20___ год и плановый период 20___ и 20___годов»,</w:t>
      </w:r>
      <w:r w:rsidR="0035523C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DD5CFF" w:rsidRPr="00B147B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F6E3F" w:rsidRPr="00B147BE">
        <w:rPr>
          <w:rFonts w:ascii="Times New Roman" w:hAnsi="Times New Roman" w:cs="Times New Roman"/>
          <w:sz w:val="24"/>
          <w:szCs w:val="24"/>
        </w:rPr>
        <w:t>_______</w:t>
      </w:r>
      <w:r w:rsidR="00DD5CFF" w:rsidRPr="00B147BE">
        <w:rPr>
          <w:rFonts w:ascii="Times New Roman" w:hAnsi="Times New Roman" w:cs="Times New Roman"/>
          <w:sz w:val="24"/>
          <w:szCs w:val="24"/>
        </w:rPr>
        <w:t>____,</w:t>
      </w:r>
    </w:p>
    <w:p w:rsidR="00DD5CFF" w:rsidRPr="00B147BE" w:rsidRDefault="00DD5CFF" w:rsidP="008F771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147BE">
        <w:rPr>
          <w:rFonts w:ascii="Times New Roman" w:hAnsi="Times New Roman" w:cs="Times New Roman"/>
          <w:bCs/>
          <w:i/>
        </w:rPr>
        <w:t xml:space="preserve">(наименование </w:t>
      </w:r>
      <w:r w:rsidR="00580C67" w:rsidRPr="00B147BE">
        <w:rPr>
          <w:rFonts w:ascii="Times New Roman" w:hAnsi="Times New Roman" w:cs="Times New Roman"/>
          <w:bCs/>
          <w:i/>
        </w:rPr>
        <w:t xml:space="preserve">порядка и </w:t>
      </w:r>
      <w:r w:rsidR="001F6E3F" w:rsidRPr="00B147BE">
        <w:rPr>
          <w:rFonts w:ascii="Times New Roman" w:hAnsi="Times New Roman" w:cs="Times New Roman"/>
          <w:bCs/>
          <w:i/>
        </w:rPr>
        <w:t xml:space="preserve">постановления </w:t>
      </w:r>
      <w:r w:rsidR="0035523C" w:rsidRPr="00B147BE">
        <w:rPr>
          <w:rFonts w:ascii="Times New Roman" w:hAnsi="Times New Roman" w:cs="Times New Roman"/>
          <w:bCs/>
          <w:i/>
        </w:rPr>
        <w:t xml:space="preserve">Администрации городского округа </w:t>
      </w:r>
      <w:r w:rsidR="00ED4293" w:rsidRPr="00B147BE">
        <w:rPr>
          <w:rFonts w:ascii="Times New Roman" w:hAnsi="Times New Roman" w:cs="Times New Roman"/>
          <w:bCs/>
          <w:i/>
        </w:rPr>
        <w:t>Октябрьск Самарской</w:t>
      </w:r>
      <w:r w:rsidRPr="00B147BE">
        <w:rPr>
          <w:rFonts w:ascii="Times New Roman" w:hAnsi="Times New Roman" w:cs="Times New Roman"/>
          <w:bCs/>
          <w:i/>
        </w:rPr>
        <w:t xml:space="preserve"> области, </w:t>
      </w:r>
      <w:r w:rsidR="001F6E3F" w:rsidRPr="00B147BE">
        <w:rPr>
          <w:rFonts w:ascii="Times New Roman" w:hAnsi="Times New Roman" w:cs="Times New Roman"/>
          <w:bCs/>
          <w:i/>
        </w:rPr>
        <w:t xml:space="preserve">регулирующего предоставление субсидий (грантов в форме субсидий) из </w:t>
      </w:r>
      <w:r w:rsidR="00ED4293" w:rsidRPr="00B147BE">
        <w:rPr>
          <w:rFonts w:ascii="Times New Roman" w:hAnsi="Times New Roman" w:cs="Times New Roman"/>
          <w:bCs/>
          <w:i/>
        </w:rPr>
        <w:t>местного бюджета</w:t>
      </w:r>
      <w:r w:rsidR="001F6E3F" w:rsidRPr="00B147BE">
        <w:rPr>
          <w:rFonts w:ascii="Times New Roman" w:hAnsi="Times New Roman" w:cs="Times New Roman"/>
          <w:bCs/>
          <w:i/>
        </w:rPr>
        <w:t xml:space="preserve"> юридическим лицам, индивидуальным предпринимателям, а также физическим лицам - производителям товаров, работ, услуг)</w:t>
      </w:r>
    </w:p>
    <w:p w:rsidR="008F771F" w:rsidRPr="00B147BE" w:rsidRDefault="008F771F" w:rsidP="008F771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03BE0" w:rsidRPr="00B147BE" w:rsidRDefault="00DD5CFF" w:rsidP="00E26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lastRenderedPageBreak/>
        <w:t>от «___» _______ 20__ г. № _____ (далее</w:t>
      </w:r>
      <w:r w:rsidR="007607B4" w:rsidRPr="00B147B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FE791B" w:rsidRPr="00B147BE">
        <w:rPr>
          <w:rFonts w:ascii="Times New Roman" w:hAnsi="Times New Roman" w:cs="Times New Roman"/>
          <w:sz w:val="24"/>
          <w:szCs w:val="24"/>
        </w:rPr>
        <w:t>–</w:t>
      </w:r>
      <w:r w:rsidRPr="00B147BE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</w:t>
      </w:r>
      <w:r w:rsidR="00580C67" w:rsidRPr="00B147BE">
        <w:rPr>
          <w:rFonts w:ascii="Times New Roman" w:hAnsi="Times New Roman" w:cs="Times New Roman"/>
          <w:sz w:val="24"/>
          <w:szCs w:val="24"/>
        </w:rPr>
        <w:t xml:space="preserve"> (гранта в форме субсидии)</w:t>
      </w:r>
      <w:r w:rsidR="009854D3" w:rsidRPr="00B147BE">
        <w:rPr>
          <w:rFonts w:ascii="Times New Roman" w:hAnsi="Times New Roman" w:cs="Times New Roman"/>
          <w:sz w:val="24"/>
          <w:szCs w:val="24"/>
        </w:rPr>
        <w:t>, Субсидия</w:t>
      </w:r>
      <w:r w:rsidR="00580C67" w:rsidRPr="00B147BE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B147BE">
        <w:rPr>
          <w:rFonts w:ascii="Times New Roman" w:hAnsi="Times New Roman" w:cs="Times New Roman"/>
          <w:sz w:val="24"/>
          <w:szCs w:val="24"/>
        </w:rPr>
        <w:t>)</w:t>
      </w:r>
      <w:r w:rsidR="008E535F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"/>
      </w:r>
      <w:r w:rsidRPr="00B147BE">
        <w:rPr>
          <w:rFonts w:ascii="Times New Roman" w:hAnsi="Times New Roman" w:cs="Times New Roman"/>
          <w:sz w:val="24"/>
          <w:szCs w:val="24"/>
        </w:rPr>
        <w:t>,</w:t>
      </w:r>
      <w:r w:rsidR="009854D3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Pr="00B147B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9712C" w:rsidRPr="00B147BE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Финансового управления городского округа Октябрьск «Об утверждении Типовой формы договора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- производителям товаров, работ, услуг и признании утратившими силу отдельных приказов Финансового управления городского округа Октябрьск»</w:t>
      </w:r>
      <w:r w:rsidR="0019712C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E266F3" w:rsidRPr="00B147BE">
        <w:rPr>
          <w:rFonts w:ascii="Times New Roman" w:hAnsi="Times New Roman" w:cs="Times New Roman"/>
          <w:sz w:val="24"/>
          <w:szCs w:val="24"/>
        </w:rPr>
        <w:t>заключили настоящий договор (соглашение)</w:t>
      </w:r>
      <w:r w:rsidRPr="00B147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791B" w:rsidRPr="00B147BE">
        <w:rPr>
          <w:rFonts w:ascii="Times New Roman" w:hAnsi="Times New Roman" w:cs="Times New Roman"/>
          <w:sz w:val="24"/>
          <w:szCs w:val="24"/>
        </w:rPr>
        <w:t xml:space="preserve">– </w:t>
      </w:r>
      <w:r w:rsidR="00F1528D" w:rsidRPr="00B147BE">
        <w:rPr>
          <w:rFonts w:ascii="Times New Roman" w:hAnsi="Times New Roman" w:cs="Times New Roman"/>
          <w:sz w:val="24"/>
          <w:szCs w:val="24"/>
        </w:rPr>
        <w:t>Договор (</w:t>
      </w:r>
      <w:r w:rsidRPr="00B147BE">
        <w:rPr>
          <w:rFonts w:ascii="Times New Roman" w:hAnsi="Times New Roman" w:cs="Times New Roman"/>
          <w:sz w:val="24"/>
          <w:szCs w:val="24"/>
        </w:rPr>
        <w:t>Соглашение</w:t>
      </w:r>
      <w:r w:rsidR="00F1528D" w:rsidRPr="00B147BE">
        <w:rPr>
          <w:rFonts w:ascii="Times New Roman" w:hAnsi="Times New Roman" w:cs="Times New Roman"/>
          <w:sz w:val="24"/>
          <w:szCs w:val="24"/>
        </w:rPr>
        <w:t>)</w:t>
      </w:r>
      <w:r w:rsidRPr="00B147BE">
        <w:rPr>
          <w:rFonts w:ascii="Times New Roman" w:hAnsi="Times New Roman" w:cs="Times New Roman"/>
          <w:sz w:val="24"/>
          <w:szCs w:val="24"/>
        </w:rPr>
        <w:t>)</w:t>
      </w:r>
      <w:r w:rsidR="007B622B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2"/>
      </w:r>
      <w:r w:rsidRPr="00B147BE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FE791B" w:rsidRPr="00B147BE" w:rsidRDefault="00FE791B" w:rsidP="00DD5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D0E" w:rsidRPr="00B147BE" w:rsidRDefault="00A57D0E" w:rsidP="002D7495">
      <w:pPr>
        <w:widowControl w:val="0"/>
        <w:spacing w:after="0"/>
        <w:ind w:left="737" w:hanging="68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147BE">
        <w:rPr>
          <w:rFonts w:ascii="Times New Roman" w:hAnsi="Times New Roman" w:cs="Times New Roman"/>
          <w:sz w:val="24"/>
          <w:szCs w:val="24"/>
          <w:lang w:eastAsia="en-US"/>
        </w:rPr>
        <w:t>I. Предмет Соглашения</w:t>
      </w:r>
    </w:p>
    <w:p w:rsidR="000C738D" w:rsidRPr="00B147BE" w:rsidRDefault="000C738D" w:rsidP="002D7495">
      <w:pPr>
        <w:widowControl w:val="0"/>
        <w:spacing w:after="0"/>
        <w:ind w:left="737" w:hanging="680"/>
        <w:jc w:val="center"/>
        <w:rPr>
          <w:sz w:val="24"/>
          <w:szCs w:val="24"/>
        </w:rPr>
      </w:pPr>
    </w:p>
    <w:p w:rsidR="0088111D" w:rsidRPr="00B147BE" w:rsidRDefault="00B63E56" w:rsidP="000461C6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1.1. </w:t>
      </w:r>
      <w:r w:rsidR="0088111D" w:rsidRPr="00B147BE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Pr="00B147BE">
        <w:rPr>
          <w:rFonts w:ascii="Times New Roman" w:hAnsi="Times New Roman"/>
          <w:sz w:val="24"/>
          <w:szCs w:val="24"/>
        </w:rPr>
        <w:t>Получателю</w:t>
      </w:r>
      <w:r w:rsidR="0088111D" w:rsidRPr="00B147BE">
        <w:rPr>
          <w:rFonts w:ascii="Times New Roman" w:hAnsi="Times New Roman"/>
          <w:sz w:val="24"/>
          <w:szCs w:val="24"/>
        </w:rPr>
        <w:t xml:space="preserve"> из </w:t>
      </w:r>
      <w:r w:rsidR="0019712C" w:rsidRPr="00B147BE">
        <w:rPr>
          <w:rFonts w:ascii="Times New Roman" w:hAnsi="Times New Roman"/>
          <w:sz w:val="24"/>
          <w:szCs w:val="24"/>
        </w:rPr>
        <w:t xml:space="preserve">местного </w:t>
      </w:r>
      <w:r w:rsidR="0088111D" w:rsidRPr="00B147BE">
        <w:rPr>
          <w:rFonts w:ascii="Times New Roman" w:hAnsi="Times New Roman"/>
          <w:sz w:val="24"/>
          <w:szCs w:val="24"/>
        </w:rPr>
        <w:t>бюджета в 20__ году</w:t>
      </w:r>
      <w:r w:rsidR="006A55BE" w:rsidRPr="00B147BE">
        <w:rPr>
          <w:rFonts w:ascii="Times New Roman" w:hAnsi="Times New Roman"/>
          <w:sz w:val="24"/>
          <w:szCs w:val="24"/>
        </w:rPr>
        <w:t xml:space="preserve"> </w:t>
      </w:r>
      <w:r w:rsidR="0088111D" w:rsidRPr="00B147BE">
        <w:rPr>
          <w:rFonts w:ascii="Times New Roman" w:hAnsi="Times New Roman"/>
          <w:sz w:val="24"/>
          <w:szCs w:val="24"/>
        </w:rPr>
        <w:t>/</w:t>
      </w:r>
      <w:r w:rsidR="006A55BE" w:rsidRPr="00B147BE">
        <w:rPr>
          <w:rFonts w:ascii="Times New Roman" w:hAnsi="Times New Roman"/>
          <w:sz w:val="24"/>
          <w:szCs w:val="24"/>
        </w:rPr>
        <w:t xml:space="preserve"> </w:t>
      </w:r>
      <w:r w:rsidR="0088111D" w:rsidRPr="00B147BE">
        <w:rPr>
          <w:rFonts w:ascii="Times New Roman" w:hAnsi="Times New Roman"/>
          <w:sz w:val="24"/>
          <w:szCs w:val="24"/>
        </w:rPr>
        <w:t xml:space="preserve">20___ </w:t>
      </w:r>
      <w:r w:rsidR="0088111D" w:rsidRPr="00B147BE">
        <w:rPr>
          <w:rFonts w:ascii="Times New Roman" w:hAnsi="Times New Roman" w:cs="Times New Roman"/>
          <w:sz w:val="24"/>
          <w:szCs w:val="24"/>
        </w:rPr>
        <w:t xml:space="preserve">– </w:t>
      </w:r>
      <w:r w:rsidR="0088111D" w:rsidRPr="00B147BE">
        <w:rPr>
          <w:rFonts w:ascii="Times New Roman" w:hAnsi="Times New Roman"/>
          <w:sz w:val="24"/>
          <w:szCs w:val="24"/>
        </w:rPr>
        <w:t>20__ годах</w:t>
      </w:r>
      <w:r w:rsidR="002D7495" w:rsidRPr="00B147BE">
        <w:rPr>
          <w:rStyle w:val="aa"/>
          <w:rFonts w:ascii="Times New Roman" w:hAnsi="Times New Roman"/>
          <w:sz w:val="24"/>
          <w:szCs w:val="24"/>
        </w:rPr>
        <w:endnoteReference w:id="3"/>
      </w:r>
      <w:r w:rsidR="00BF4BC2" w:rsidRPr="00B147BE">
        <w:rPr>
          <w:rFonts w:ascii="Times New Roman" w:hAnsi="Times New Roman"/>
          <w:sz w:val="24"/>
          <w:szCs w:val="24"/>
        </w:rPr>
        <w:t xml:space="preserve"> С</w:t>
      </w:r>
      <w:r w:rsidR="0088111D" w:rsidRPr="00B147BE">
        <w:rPr>
          <w:rFonts w:ascii="Times New Roman" w:hAnsi="Times New Roman"/>
          <w:sz w:val="24"/>
          <w:szCs w:val="24"/>
        </w:rPr>
        <w:t>убсидии в целях</w:t>
      </w:r>
      <w:r w:rsidR="000461C6" w:rsidRPr="00B147BE">
        <w:rPr>
          <w:rStyle w:val="aa"/>
          <w:rFonts w:ascii="Times New Roman" w:hAnsi="Times New Roman"/>
          <w:sz w:val="24"/>
          <w:szCs w:val="24"/>
        </w:rPr>
        <w:endnoteReference w:id="4"/>
      </w:r>
      <w:r w:rsidR="000461C6" w:rsidRPr="00B147BE">
        <w:rPr>
          <w:rFonts w:ascii="Times New Roman" w:hAnsi="Times New Roman"/>
          <w:sz w:val="24"/>
          <w:szCs w:val="24"/>
        </w:rPr>
        <w:t>:</w:t>
      </w:r>
      <w:r w:rsidR="00574262" w:rsidRPr="00B147BE"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B147BE" w:rsidRDefault="00B63E56" w:rsidP="00B147BE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1.2. Субсидия предоставляется на ___________________________________</w:t>
      </w:r>
    </w:p>
    <w:p w:rsidR="00B63E56" w:rsidRPr="00B147BE" w:rsidRDefault="00B147BE" w:rsidP="00B147BE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63E56" w:rsidRPr="00B147BE">
        <w:rPr>
          <w:rFonts w:ascii="Times New Roman" w:hAnsi="Times New Roman"/>
          <w:i/>
        </w:rPr>
        <w:t>(финансовое обеспечение/возмещение)</w:t>
      </w:r>
    </w:p>
    <w:p w:rsidR="00B63E56" w:rsidRPr="00B147BE" w:rsidRDefault="00B63E56" w:rsidP="00C52EB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 xml:space="preserve">затрат </w:t>
      </w:r>
      <w:r w:rsidR="00C52EBA" w:rsidRPr="00B147BE">
        <w:rPr>
          <w:rFonts w:ascii="Times New Roman" w:hAnsi="Times New Roman"/>
          <w:sz w:val="24"/>
          <w:szCs w:val="24"/>
        </w:rPr>
        <w:t>в соответствии с перечнем направлений расходов, источником финансового обеспеч</w:t>
      </w:r>
      <w:r w:rsidR="006A55BE" w:rsidRPr="00B147BE">
        <w:rPr>
          <w:rFonts w:ascii="Times New Roman" w:hAnsi="Times New Roman"/>
          <w:sz w:val="24"/>
          <w:szCs w:val="24"/>
        </w:rPr>
        <w:t xml:space="preserve">ения которых является Субсидия / </w:t>
      </w:r>
      <w:r w:rsidR="00C52EBA" w:rsidRPr="00B147BE">
        <w:rPr>
          <w:rFonts w:ascii="Times New Roman" w:hAnsi="Times New Roman"/>
          <w:sz w:val="24"/>
          <w:szCs w:val="24"/>
        </w:rPr>
        <w:t>затрат, недополученных доходов, на возмещение к</w:t>
      </w:r>
      <w:r w:rsidR="006A55BE" w:rsidRPr="00B147BE">
        <w:rPr>
          <w:rFonts w:ascii="Times New Roman" w:hAnsi="Times New Roman"/>
          <w:sz w:val="24"/>
          <w:szCs w:val="24"/>
        </w:rPr>
        <w:t>оторых предоставляется Субсидия,</w:t>
      </w:r>
      <w:r w:rsidRPr="00B147BE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207C2C" w:rsidRPr="00B147BE">
        <w:rPr>
          <w:rFonts w:ascii="Times New Roman" w:hAnsi="Times New Roman"/>
          <w:sz w:val="24"/>
          <w:szCs w:val="24"/>
        </w:rPr>
        <w:t xml:space="preserve">№ ___ </w:t>
      </w:r>
      <w:r w:rsidRPr="00B147BE">
        <w:rPr>
          <w:rFonts w:ascii="Times New Roman" w:hAnsi="Times New Roman"/>
          <w:sz w:val="24"/>
          <w:szCs w:val="24"/>
        </w:rPr>
        <w:t>к</w:t>
      </w:r>
      <w:r w:rsidR="00C52EBA" w:rsidRPr="00B147BE">
        <w:rPr>
          <w:rFonts w:ascii="Times New Roman" w:hAnsi="Times New Roman"/>
          <w:sz w:val="24"/>
          <w:szCs w:val="24"/>
        </w:rPr>
        <w:t xml:space="preserve"> </w:t>
      </w:r>
      <w:r w:rsidRPr="00B147BE">
        <w:rPr>
          <w:rFonts w:ascii="Times New Roman" w:hAnsi="Times New Roman"/>
          <w:sz w:val="24"/>
          <w:szCs w:val="24"/>
        </w:rPr>
        <w:t>настоящему Соглашению, которое является неотъемлемой частью настоящего</w:t>
      </w:r>
      <w:r w:rsidR="00C52EBA" w:rsidRPr="00B147BE">
        <w:rPr>
          <w:rFonts w:ascii="Times New Roman" w:hAnsi="Times New Roman"/>
          <w:sz w:val="24"/>
          <w:szCs w:val="24"/>
        </w:rPr>
        <w:t xml:space="preserve"> </w:t>
      </w:r>
      <w:r w:rsidR="00430E43" w:rsidRPr="00B147BE">
        <w:rPr>
          <w:rFonts w:ascii="Times New Roman" w:hAnsi="Times New Roman"/>
          <w:sz w:val="24"/>
          <w:szCs w:val="24"/>
        </w:rPr>
        <w:t>Соглашения</w:t>
      </w:r>
      <w:r w:rsidR="00430E43" w:rsidRPr="00B147BE">
        <w:rPr>
          <w:rStyle w:val="aa"/>
          <w:rFonts w:ascii="Times New Roman" w:hAnsi="Times New Roman"/>
          <w:sz w:val="24"/>
          <w:szCs w:val="24"/>
        </w:rPr>
        <w:endnoteReference w:id="5"/>
      </w:r>
      <w:r w:rsidRPr="00B147BE">
        <w:rPr>
          <w:rFonts w:ascii="Times New Roman" w:hAnsi="Times New Roman"/>
          <w:sz w:val="24"/>
          <w:szCs w:val="24"/>
        </w:rPr>
        <w:t>.</w:t>
      </w:r>
    </w:p>
    <w:p w:rsidR="00686AEE" w:rsidRPr="00B147BE" w:rsidRDefault="00686AEE" w:rsidP="00686AEE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37AA9" w:rsidRPr="00B147BE" w:rsidRDefault="00A37AA9" w:rsidP="0016352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 xml:space="preserve">II. </w:t>
      </w:r>
      <w:r w:rsidR="00AC3332" w:rsidRPr="00B147BE">
        <w:rPr>
          <w:rFonts w:ascii="Times New Roman" w:hAnsi="Times New Roman"/>
          <w:sz w:val="24"/>
          <w:szCs w:val="24"/>
        </w:rPr>
        <w:t>Ф</w:t>
      </w:r>
      <w:r w:rsidRPr="00B147BE">
        <w:rPr>
          <w:rFonts w:ascii="Times New Roman" w:hAnsi="Times New Roman"/>
          <w:sz w:val="24"/>
          <w:szCs w:val="24"/>
        </w:rPr>
        <w:t>инансовое обеспечение предоставления Субсидии</w:t>
      </w:r>
    </w:p>
    <w:p w:rsidR="000C738D" w:rsidRPr="00B147BE" w:rsidRDefault="000C738D" w:rsidP="00163528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1FA9" w:rsidRPr="00B147BE" w:rsidRDefault="00163528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2.1. </w:t>
      </w:r>
      <w:r w:rsidR="00301FA9" w:rsidRPr="00B147BE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44698F" w:rsidRPr="00B147BE">
        <w:rPr>
          <w:rFonts w:ascii="Times New Roman" w:hAnsi="Times New Roman"/>
          <w:sz w:val="24"/>
          <w:szCs w:val="24"/>
        </w:rPr>
        <w:t>Получателю</w:t>
      </w:r>
      <w:r w:rsidR="00301FA9" w:rsidRPr="00B147BE">
        <w:rPr>
          <w:rFonts w:ascii="Times New Roman" w:hAnsi="Times New Roman"/>
          <w:sz w:val="24"/>
          <w:szCs w:val="24"/>
        </w:rPr>
        <w:t xml:space="preserve"> в общем размере ______________ (______________________) рублей __ копеек, в том числе</w:t>
      </w:r>
      <w:r w:rsidR="00301FA9" w:rsidRPr="00B147BE">
        <w:rPr>
          <w:rStyle w:val="aa"/>
          <w:rFonts w:ascii="Times New Roman" w:hAnsi="Times New Roman"/>
          <w:sz w:val="24"/>
          <w:szCs w:val="24"/>
        </w:rPr>
        <w:endnoteReference w:id="6"/>
      </w:r>
      <w:r w:rsidR="00301FA9" w:rsidRPr="00B147BE">
        <w:rPr>
          <w:rFonts w:ascii="Times New Roman" w:hAnsi="Times New Roman"/>
          <w:sz w:val="24"/>
          <w:szCs w:val="24"/>
        </w:rPr>
        <w:t>: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 w:rsidRPr="00B147BE">
        <w:rPr>
          <w:rFonts w:ascii="Times New Roman" w:hAnsi="Times New Roman"/>
          <w:i/>
        </w:rPr>
        <w:t xml:space="preserve">   (сумма прописью)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 xml:space="preserve">2.1.1. в пределах лимитов бюджетных обязательств, доведенных </w:t>
      </w:r>
      <w:r w:rsidR="0044698F" w:rsidRPr="00B147BE">
        <w:rPr>
          <w:rFonts w:ascii="Times New Roman" w:hAnsi="Times New Roman"/>
          <w:sz w:val="24"/>
          <w:szCs w:val="24"/>
        </w:rPr>
        <w:t>Главному распорядителю</w:t>
      </w:r>
      <w:r w:rsidRPr="00B147BE">
        <w:rPr>
          <w:rFonts w:ascii="Times New Roman" w:hAnsi="Times New Roman"/>
          <w:sz w:val="24"/>
          <w:szCs w:val="24"/>
        </w:rPr>
        <w:t xml:space="preserve"> по кодам классификации расходов бюджетов Российской Федерации (далее – код БК) на цели, указанные в разделе I настоящего Соглашения, в следующем размере: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в 20__ году ________ (______________) рублей – по коду БК ____________;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 w:rsidRPr="00B147BE">
        <w:rPr>
          <w:rFonts w:ascii="Times New Roman" w:hAnsi="Times New Roman"/>
          <w:i/>
        </w:rPr>
        <w:t xml:space="preserve">                            (сумма прописью)                                                                  (код БК)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в 20__ году ________ (______________) рублей – по коду БК ____________;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 w:rsidRPr="00B147BE">
        <w:rPr>
          <w:rFonts w:ascii="Times New Roman" w:hAnsi="Times New Roman"/>
          <w:i/>
        </w:rPr>
        <w:t xml:space="preserve"> </w:t>
      </w:r>
      <w:r w:rsidR="00B147BE">
        <w:rPr>
          <w:rFonts w:ascii="Times New Roman" w:hAnsi="Times New Roman"/>
          <w:i/>
        </w:rPr>
        <w:t xml:space="preserve">                        </w:t>
      </w:r>
      <w:r w:rsidRPr="00B147BE">
        <w:rPr>
          <w:rFonts w:ascii="Times New Roman" w:hAnsi="Times New Roman"/>
          <w:i/>
        </w:rPr>
        <w:t xml:space="preserve"> (сумма прописью)                                                                  (код БК)</w:t>
      </w:r>
    </w:p>
    <w:p w:rsidR="00B01F5B" w:rsidRPr="00B147BE" w:rsidRDefault="00B01F5B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в 20__ году ________ (______________) рублей – по коду БК ____________;</w:t>
      </w:r>
    </w:p>
    <w:p w:rsidR="00301FA9" w:rsidRPr="00B147BE" w:rsidRDefault="00B147BE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</w:t>
      </w:r>
      <w:r w:rsidR="00301FA9" w:rsidRPr="00B147BE">
        <w:rPr>
          <w:rFonts w:ascii="Times New Roman" w:hAnsi="Times New Roman"/>
          <w:i/>
        </w:rPr>
        <w:t xml:space="preserve">  (сумма прописью)                                                                  (код БК)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2.1.2. за пределами планового периода</w:t>
      </w:r>
      <w:r w:rsidRPr="00B147BE">
        <w:rPr>
          <w:rStyle w:val="aa"/>
          <w:rFonts w:ascii="Times New Roman" w:hAnsi="Times New Roman"/>
          <w:sz w:val="24"/>
          <w:szCs w:val="24"/>
        </w:rPr>
        <w:endnoteReference w:id="7"/>
      </w:r>
      <w:r w:rsidRPr="00B147BE">
        <w:rPr>
          <w:rFonts w:ascii="Times New Roman" w:hAnsi="Times New Roman"/>
          <w:sz w:val="24"/>
          <w:szCs w:val="24"/>
        </w:rPr>
        <w:t>: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в 20__ году ________ (______________) рублей – по коду БК ____________;</w:t>
      </w:r>
    </w:p>
    <w:p w:rsidR="00301FA9" w:rsidRPr="00B147BE" w:rsidRDefault="00B147BE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</w:t>
      </w:r>
      <w:r w:rsidR="00301FA9" w:rsidRPr="00B147BE">
        <w:rPr>
          <w:rFonts w:ascii="Times New Roman" w:hAnsi="Times New Roman"/>
          <w:i/>
        </w:rPr>
        <w:t xml:space="preserve">  (сумма прописью)                                                                  (код БК)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в 20__ году ________ (______________) рублей – по коду БК ____________;</w:t>
      </w:r>
    </w:p>
    <w:p w:rsidR="00301FA9" w:rsidRPr="00B147BE" w:rsidRDefault="00B147BE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</w:t>
      </w:r>
      <w:r w:rsidR="00301FA9" w:rsidRPr="00B147BE">
        <w:rPr>
          <w:rFonts w:ascii="Times New Roman" w:hAnsi="Times New Roman"/>
          <w:i/>
        </w:rPr>
        <w:t xml:space="preserve">  (сумма прописью)                                                                  (код БК)</w:t>
      </w:r>
    </w:p>
    <w:p w:rsidR="00301FA9" w:rsidRPr="00B147BE" w:rsidRDefault="00301FA9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в 20__ году ________ (______________) рублей – по коду БК ____________</w:t>
      </w:r>
      <w:r w:rsidR="00232A51" w:rsidRPr="00B147BE">
        <w:rPr>
          <w:rFonts w:ascii="Times New Roman" w:hAnsi="Times New Roman"/>
          <w:sz w:val="24"/>
          <w:szCs w:val="24"/>
        </w:rPr>
        <w:t>.</w:t>
      </w:r>
    </w:p>
    <w:p w:rsidR="00301FA9" w:rsidRPr="00B147BE" w:rsidRDefault="00B147BE" w:rsidP="00301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</w:t>
      </w:r>
      <w:r w:rsidR="00301FA9" w:rsidRPr="00B147BE">
        <w:rPr>
          <w:rFonts w:ascii="Times New Roman" w:hAnsi="Times New Roman"/>
          <w:i/>
        </w:rPr>
        <w:t xml:space="preserve"> (сумма прописью)                                                                  (код БК)</w:t>
      </w:r>
    </w:p>
    <w:p w:rsidR="005F21E4" w:rsidRPr="00B147BE" w:rsidRDefault="00163528" w:rsidP="005F21E4">
      <w:pPr>
        <w:spacing w:after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>2.2.</w:t>
      </w:r>
      <w:r w:rsidR="00C625E7" w:rsidRPr="00B147BE">
        <w:rPr>
          <w:rFonts w:ascii="Times New Roman" w:hAnsi="Times New Roman"/>
          <w:sz w:val="24"/>
          <w:szCs w:val="24"/>
        </w:rPr>
        <w:t> </w:t>
      </w:r>
      <w:r w:rsidRPr="00B147BE">
        <w:rPr>
          <w:rFonts w:ascii="Times New Roman" w:hAnsi="Times New Roman"/>
          <w:sz w:val="24"/>
          <w:szCs w:val="24"/>
        </w:rPr>
        <w:t>Порядок расчета размера предоставляемой Субсидии на достижение</w:t>
      </w:r>
      <w:r w:rsidR="00C625E7" w:rsidRPr="00B147BE">
        <w:rPr>
          <w:rFonts w:ascii="Times New Roman" w:hAnsi="Times New Roman"/>
          <w:sz w:val="24"/>
          <w:szCs w:val="24"/>
        </w:rPr>
        <w:t xml:space="preserve"> </w:t>
      </w:r>
      <w:r w:rsidRPr="00B147BE">
        <w:rPr>
          <w:rFonts w:ascii="Times New Roman" w:hAnsi="Times New Roman"/>
          <w:sz w:val="24"/>
          <w:szCs w:val="24"/>
        </w:rPr>
        <w:t xml:space="preserve">цели(ей), указанной(ых) в разделе I настоящего Соглашения, </w:t>
      </w:r>
      <w:r w:rsidR="005F21E4" w:rsidRPr="00B147BE">
        <w:rPr>
          <w:rFonts w:ascii="Times New Roman" w:hAnsi="Times New Roman" w:cs="Times New Roman"/>
          <w:sz w:val="24"/>
          <w:szCs w:val="24"/>
        </w:rPr>
        <w:t>установлен в соответствии с пунктом ___ Порядка предоставления субсидии</w:t>
      </w:r>
      <w:r w:rsidR="005F21E4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8"/>
      </w:r>
      <w:r w:rsidR="005F21E4" w:rsidRPr="00B14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1E4" w:rsidRPr="00B147BE" w:rsidRDefault="003E1E3B" w:rsidP="005F21E4">
      <w:pPr>
        <w:spacing w:after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lastRenderedPageBreak/>
        <w:t>Расчет размера предоставляемой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</w:t>
      </w:r>
      <w:r w:rsidR="005F21E4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9"/>
      </w:r>
      <w:r w:rsidR="00D02BD3" w:rsidRPr="00B147BE">
        <w:rPr>
          <w:rFonts w:ascii="Times New Roman" w:hAnsi="Times New Roman" w:cs="Times New Roman"/>
          <w:sz w:val="24"/>
          <w:szCs w:val="24"/>
        </w:rPr>
        <w:t>.</w:t>
      </w:r>
    </w:p>
    <w:p w:rsidR="005F21E4" w:rsidRPr="00B147BE" w:rsidRDefault="005F21E4" w:rsidP="001635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AA9" w:rsidRPr="00B147BE" w:rsidRDefault="00EF0794" w:rsidP="00EF0794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47BE">
        <w:rPr>
          <w:rFonts w:ascii="Times New Roman" w:hAnsi="Times New Roman"/>
          <w:sz w:val="24"/>
          <w:szCs w:val="24"/>
        </w:rPr>
        <w:t xml:space="preserve">III. </w:t>
      </w:r>
      <w:r w:rsidR="00AC3332" w:rsidRPr="00B147BE">
        <w:rPr>
          <w:rFonts w:ascii="Times New Roman" w:hAnsi="Times New Roman"/>
          <w:sz w:val="24"/>
          <w:szCs w:val="24"/>
        </w:rPr>
        <w:t>Условия и п</w:t>
      </w:r>
      <w:r w:rsidRPr="00B147BE">
        <w:rPr>
          <w:rFonts w:ascii="Times New Roman" w:hAnsi="Times New Roman"/>
          <w:sz w:val="24"/>
          <w:szCs w:val="24"/>
        </w:rPr>
        <w:t xml:space="preserve">орядок </w:t>
      </w:r>
      <w:r w:rsidR="00141317" w:rsidRPr="00B147BE">
        <w:rPr>
          <w:rFonts w:ascii="Times New Roman" w:hAnsi="Times New Roman"/>
          <w:sz w:val="24"/>
          <w:szCs w:val="24"/>
        </w:rPr>
        <w:t xml:space="preserve">предоставления </w:t>
      </w:r>
      <w:r w:rsidR="000165CB" w:rsidRPr="00B147BE">
        <w:rPr>
          <w:rFonts w:ascii="Times New Roman" w:hAnsi="Times New Roman"/>
          <w:sz w:val="24"/>
          <w:szCs w:val="24"/>
        </w:rPr>
        <w:t>Субсидии</w:t>
      </w:r>
    </w:p>
    <w:p w:rsidR="000C738D" w:rsidRPr="00B147BE" w:rsidRDefault="000C738D" w:rsidP="00EF0794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66B9" w:rsidRPr="00B147BE" w:rsidRDefault="000E66B9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3.1. Субсидия предоставляется в соответствии с </w:t>
      </w:r>
      <w:r w:rsidR="00CE369E" w:rsidRPr="00B147BE">
        <w:rPr>
          <w:rFonts w:ascii="Times New Roman" w:hAnsi="Times New Roman" w:cs="Times New Roman"/>
          <w:sz w:val="24"/>
          <w:szCs w:val="24"/>
        </w:rPr>
        <w:t xml:space="preserve">бюджетным законодательством Российской Федерации и </w:t>
      </w:r>
      <w:r w:rsidRPr="00B147BE">
        <w:rPr>
          <w:rFonts w:ascii="Times New Roman" w:hAnsi="Times New Roman" w:cs="Times New Roman"/>
          <w:sz w:val="24"/>
          <w:szCs w:val="24"/>
        </w:rPr>
        <w:t>Порядком предоставления субсидии:</w:t>
      </w:r>
    </w:p>
    <w:p w:rsidR="0004727E" w:rsidRPr="00B147BE" w:rsidRDefault="000E66B9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3.1.1. </w:t>
      </w:r>
      <w:r w:rsidR="0004727E" w:rsidRPr="00B147BE">
        <w:rPr>
          <w:rFonts w:ascii="Times New Roman" w:hAnsi="Times New Roman" w:cs="Times New Roman"/>
          <w:sz w:val="24"/>
          <w:szCs w:val="24"/>
        </w:rPr>
        <w:t>Получатель соответствует категориям и (или) критер</w:t>
      </w:r>
      <w:r w:rsidR="007E6955" w:rsidRPr="00B147BE">
        <w:rPr>
          <w:rFonts w:ascii="Times New Roman" w:hAnsi="Times New Roman" w:cs="Times New Roman"/>
          <w:sz w:val="24"/>
          <w:szCs w:val="24"/>
        </w:rPr>
        <w:t>иям отбора, а также требованиям</w:t>
      </w:r>
      <w:r w:rsidR="0004727E" w:rsidRPr="00B147BE">
        <w:rPr>
          <w:rFonts w:ascii="Times New Roman" w:hAnsi="Times New Roman" w:cs="Times New Roman"/>
          <w:sz w:val="24"/>
          <w:szCs w:val="24"/>
        </w:rPr>
        <w:t>, установленным Порядком предоставления субсидий</w:t>
      </w:r>
      <w:r w:rsidR="0004727E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0"/>
      </w:r>
      <w:r w:rsidR="0004727E" w:rsidRPr="00B147BE">
        <w:rPr>
          <w:rFonts w:ascii="Times New Roman" w:hAnsi="Times New Roman" w:cs="Times New Roman"/>
          <w:sz w:val="24"/>
          <w:szCs w:val="24"/>
        </w:rPr>
        <w:t>;</w:t>
      </w:r>
    </w:p>
    <w:p w:rsidR="000E66B9" w:rsidRPr="00B147BE" w:rsidRDefault="0004727E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3.1.2. </w:t>
      </w:r>
      <w:r w:rsidR="000E66B9" w:rsidRPr="00B147BE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r w:rsidR="00434A9A" w:rsidRPr="00B147BE">
        <w:rPr>
          <w:rFonts w:ascii="Times New Roman" w:hAnsi="Times New Roman" w:cs="Times New Roman"/>
          <w:sz w:val="24"/>
          <w:szCs w:val="24"/>
        </w:rPr>
        <w:t>Получателем</w:t>
      </w:r>
      <w:r w:rsidR="000E66B9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434A9A" w:rsidRPr="00B147BE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0E66B9" w:rsidRPr="00B147BE">
        <w:rPr>
          <w:rFonts w:ascii="Times New Roman" w:hAnsi="Times New Roman" w:cs="Times New Roman"/>
          <w:sz w:val="24"/>
          <w:szCs w:val="24"/>
        </w:rPr>
        <w:t xml:space="preserve"> в срок до «__» _________ 20__ г. документов, в том числе</w:t>
      </w:r>
      <w:r w:rsidR="000E66B9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1"/>
      </w:r>
      <w:r w:rsidR="000E66B9" w:rsidRPr="00B147BE">
        <w:rPr>
          <w:rFonts w:ascii="Times New Roman" w:hAnsi="Times New Roman" w:cs="Times New Roman"/>
          <w:sz w:val="24"/>
          <w:szCs w:val="24"/>
        </w:rPr>
        <w:t>:</w:t>
      </w:r>
    </w:p>
    <w:p w:rsidR="000E66B9" w:rsidRPr="00B147BE" w:rsidRDefault="000E66B9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5A4A33" w:rsidRPr="00B147BE">
        <w:rPr>
          <w:rFonts w:ascii="Times New Roman" w:hAnsi="Times New Roman" w:cs="Times New Roman"/>
          <w:sz w:val="24"/>
          <w:szCs w:val="24"/>
        </w:rPr>
        <w:t>2</w:t>
      </w:r>
      <w:r w:rsidRPr="00B147BE">
        <w:rPr>
          <w:rFonts w:ascii="Times New Roman" w:hAnsi="Times New Roman" w:cs="Times New Roman"/>
          <w:sz w:val="24"/>
          <w:szCs w:val="24"/>
        </w:rPr>
        <w:t>.1. __________________________________________________________;</w:t>
      </w:r>
    </w:p>
    <w:p w:rsidR="000E66B9" w:rsidRPr="00B147BE" w:rsidRDefault="000E66B9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5A4A33" w:rsidRPr="00B147BE">
        <w:rPr>
          <w:rFonts w:ascii="Times New Roman" w:hAnsi="Times New Roman" w:cs="Times New Roman"/>
          <w:sz w:val="24"/>
          <w:szCs w:val="24"/>
        </w:rPr>
        <w:t>2</w:t>
      </w:r>
      <w:r w:rsidRPr="00B147BE">
        <w:rPr>
          <w:rFonts w:ascii="Times New Roman" w:hAnsi="Times New Roman" w:cs="Times New Roman"/>
          <w:sz w:val="24"/>
          <w:szCs w:val="24"/>
        </w:rPr>
        <w:t>.2. __________________________________________________________;</w:t>
      </w:r>
    </w:p>
    <w:p w:rsidR="00CE369E" w:rsidRPr="00B147BE" w:rsidRDefault="00CE369E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3</w:t>
      </w:r>
      <w:r w:rsidRPr="00B147BE">
        <w:rPr>
          <w:rFonts w:ascii="Times New Roman" w:hAnsi="Times New Roman" w:cs="Times New Roman"/>
          <w:sz w:val="24"/>
          <w:szCs w:val="24"/>
        </w:rPr>
        <w:t>. </w:t>
      </w:r>
      <w:r w:rsidR="007E04E2" w:rsidRPr="00B147BE">
        <w:rPr>
          <w:rFonts w:ascii="Times New Roman" w:hAnsi="Times New Roman" w:cs="Times New Roman"/>
          <w:sz w:val="24"/>
          <w:szCs w:val="24"/>
        </w:rPr>
        <w:t>Получатель</w:t>
      </w:r>
      <w:r w:rsidRPr="00B147BE">
        <w:rPr>
          <w:rFonts w:ascii="Times New Roman" w:hAnsi="Times New Roman" w:cs="Times New Roman"/>
          <w:sz w:val="24"/>
          <w:szCs w:val="24"/>
        </w:rPr>
        <w:t xml:space="preserve"> на первое число месяца, </w:t>
      </w:r>
      <w:r w:rsidR="00AA5CA5" w:rsidRPr="00B147BE">
        <w:rPr>
          <w:rFonts w:ascii="Times New Roman" w:hAnsi="Times New Roman" w:cs="Times New Roman"/>
          <w:sz w:val="24"/>
          <w:szCs w:val="24"/>
        </w:rPr>
        <w:t>__________________________</w:t>
      </w:r>
      <w:r w:rsidR="00BB2BF8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2"/>
      </w:r>
      <w:r w:rsidR="00500C49" w:rsidRPr="00B147BE">
        <w:rPr>
          <w:rFonts w:ascii="Times New Roman" w:hAnsi="Times New Roman" w:cs="Times New Roman"/>
          <w:sz w:val="24"/>
          <w:szCs w:val="24"/>
        </w:rPr>
        <w:t>,</w:t>
      </w:r>
      <w:r w:rsidRPr="00B147BE">
        <w:rPr>
          <w:rFonts w:ascii="Times New Roman" w:hAnsi="Times New Roman" w:cs="Times New Roman"/>
          <w:sz w:val="24"/>
          <w:szCs w:val="24"/>
        </w:rPr>
        <w:t xml:space="preserve"> соответствует следующим требованиям:</w:t>
      </w:r>
    </w:p>
    <w:p w:rsidR="001D3789" w:rsidRPr="00B147BE" w:rsidRDefault="00CE369E" w:rsidP="006C30F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3</w:t>
      </w:r>
      <w:r w:rsidRPr="00B147BE">
        <w:rPr>
          <w:rFonts w:ascii="Times New Roman" w:hAnsi="Times New Roman" w:cs="Times New Roman"/>
          <w:sz w:val="24"/>
          <w:szCs w:val="24"/>
        </w:rPr>
        <w:t>.1. </w:t>
      </w:r>
      <w:r w:rsidR="001D3789" w:rsidRPr="00B147BE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6C30F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="006C30FB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6C30F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1D3789" w:rsidRPr="00B147BE">
        <w:rPr>
          <w:rFonts w:ascii="Times New Roman" w:hAnsi="Times New Roman" w:cs="Times New Roman"/>
          <w:sz w:val="24"/>
          <w:szCs w:val="24"/>
        </w:rPr>
        <w:t>;</w:t>
      </w:r>
    </w:p>
    <w:p w:rsidR="00EF1144" w:rsidRPr="00B147BE" w:rsidRDefault="001D3789" w:rsidP="006C30F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3.1.3.2. Получатель не является получателем средств из </w:t>
      </w:r>
      <w:r w:rsidR="0019712C" w:rsidRPr="00B147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147BE">
        <w:rPr>
          <w:rFonts w:ascii="Times New Roman" w:hAnsi="Times New Roman" w:cs="Times New Roman"/>
          <w:sz w:val="24"/>
          <w:szCs w:val="24"/>
        </w:rPr>
        <w:t xml:space="preserve">бюджета на основании иных </w:t>
      </w:r>
      <w:r w:rsidR="0019712C" w:rsidRPr="00B147B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147BE">
        <w:rPr>
          <w:rFonts w:ascii="Times New Roman" w:hAnsi="Times New Roman" w:cs="Times New Roman"/>
          <w:sz w:val="24"/>
          <w:szCs w:val="24"/>
        </w:rPr>
        <w:t xml:space="preserve">правовых актов на цели, указанные в разделе </w:t>
      </w:r>
      <w:r w:rsidRPr="00B14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7B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C30FB" w:rsidRPr="00B147BE" w:rsidRDefault="00EF1144" w:rsidP="006C30F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3</w:t>
      </w:r>
      <w:r w:rsidRPr="00B147BE">
        <w:rPr>
          <w:rFonts w:ascii="Times New Roman" w:hAnsi="Times New Roman" w:cs="Times New Roman"/>
          <w:sz w:val="24"/>
          <w:szCs w:val="24"/>
        </w:rPr>
        <w:t>.</w:t>
      </w:r>
      <w:r w:rsidR="001D3789" w:rsidRPr="00B147BE">
        <w:rPr>
          <w:rFonts w:ascii="Times New Roman" w:hAnsi="Times New Roman" w:cs="Times New Roman"/>
          <w:sz w:val="24"/>
          <w:szCs w:val="24"/>
        </w:rPr>
        <w:t>3</w:t>
      </w:r>
      <w:r w:rsidRPr="00B147BE">
        <w:rPr>
          <w:rFonts w:ascii="Times New Roman" w:hAnsi="Times New Roman" w:cs="Times New Roman"/>
          <w:sz w:val="24"/>
          <w:szCs w:val="24"/>
        </w:rPr>
        <w:t>. </w:t>
      </w:r>
      <w:r w:rsidR="006C30FB" w:rsidRPr="00B147BE">
        <w:rPr>
          <w:rFonts w:ascii="Times New Roman" w:hAnsi="Times New Roman" w:cs="Times New Roman"/>
          <w:sz w:val="24"/>
          <w:szCs w:val="24"/>
        </w:rPr>
        <w:t>П</w:t>
      </w:r>
      <w:r w:rsidR="006C30FB" w:rsidRPr="00B147BE">
        <w:rPr>
          <w:rFonts w:ascii="Times New Roman" w:hAnsi="Times New Roman" w:cs="Times New Roman"/>
          <w:sz w:val="24"/>
          <w:szCs w:val="24"/>
          <w:lang w:eastAsia="ru-RU"/>
        </w:rPr>
        <w:t>олучатель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C30FB" w:rsidRPr="00B147BE" w:rsidRDefault="006C30FB" w:rsidP="006C30F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3.1.3.4. Получатель субсидии не находится в составляемых в рамках реализации полномочий, предусмотренных </w:t>
      </w:r>
      <w:hyperlink r:id="rId8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главой VII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E34FD" w:rsidRPr="00B147BE" w:rsidRDefault="006C30FB" w:rsidP="008E34F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3.1.3.5. Получатель не является иностранным агентом в соответствии с Федеральным </w:t>
      </w:r>
      <w:hyperlink r:id="rId9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«О контроле за деятельностью лиц, находящихся под иностранным влиянием»;</w:t>
      </w:r>
    </w:p>
    <w:p w:rsidR="00EF1144" w:rsidRPr="00B147BE" w:rsidRDefault="006C30FB" w:rsidP="008E34F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3.1.3.6. </w:t>
      </w:r>
      <w:r w:rsidR="00EF1144" w:rsidRPr="00B147B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F1144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3"/>
      </w:r>
      <w:r w:rsidR="00EF1144" w:rsidRPr="00B147BE">
        <w:rPr>
          <w:rFonts w:ascii="Times New Roman" w:hAnsi="Times New Roman" w:cs="Times New Roman"/>
          <w:sz w:val="24"/>
          <w:szCs w:val="24"/>
        </w:rPr>
        <w:t>;</w:t>
      </w:r>
    </w:p>
    <w:p w:rsidR="000E66B9" w:rsidRPr="00B147BE" w:rsidRDefault="000E66B9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4</w:t>
      </w:r>
      <w:r w:rsidR="00CE369E" w:rsidRPr="00B147BE">
        <w:rPr>
          <w:rFonts w:ascii="Times New Roman" w:hAnsi="Times New Roman" w:cs="Times New Roman"/>
          <w:sz w:val="24"/>
          <w:szCs w:val="24"/>
        </w:rPr>
        <w:t>. </w:t>
      </w:r>
      <w:r w:rsidRPr="00B147BE">
        <w:rPr>
          <w:rFonts w:ascii="Times New Roman" w:hAnsi="Times New Roman" w:cs="Times New Roman"/>
          <w:sz w:val="24"/>
          <w:szCs w:val="24"/>
        </w:rPr>
        <w:t>при соблюден</w:t>
      </w:r>
      <w:r w:rsidR="005B0FD6" w:rsidRPr="00B147BE">
        <w:rPr>
          <w:rFonts w:ascii="Times New Roman" w:hAnsi="Times New Roman" w:cs="Times New Roman"/>
          <w:sz w:val="24"/>
          <w:szCs w:val="24"/>
        </w:rPr>
        <w:t>ии иных условий</w:t>
      </w:r>
      <w:r w:rsidR="005B0FD6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4"/>
      </w:r>
      <w:r w:rsidRPr="00B147BE">
        <w:rPr>
          <w:rFonts w:ascii="Times New Roman" w:hAnsi="Times New Roman" w:cs="Times New Roman"/>
          <w:sz w:val="24"/>
          <w:szCs w:val="24"/>
        </w:rPr>
        <w:t>:</w:t>
      </w:r>
    </w:p>
    <w:p w:rsidR="000E66B9" w:rsidRPr="00B147BE" w:rsidRDefault="005B0FD6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4</w:t>
      </w:r>
      <w:r w:rsidRPr="00B147BE">
        <w:rPr>
          <w:rFonts w:ascii="Times New Roman" w:hAnsi="Times New Roman" w:cs="Times New Roman"/>
          <w:sz w:val="24"/>
          <w:szCs w:val="24"/>
        </w:rPr>
        <w:t>.1. </w:t>
      </w:r>
      <w:r w:rsidR="000E66B9" w:rsidRPr="00B147BE"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:rsidR="000E66B9" w:rsidRPr="00B147BE" w:rsidRDefault="000E66B9" w:rsidP="000E66B9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4</w:t>
      </w:r>
      <w:r w:rsidRPr="00B147BE">
        <w:rPr>
          <w:rFonts w:ascii="Times New Roman" w:hAnsi="Times New Roman" w:cs="Times New Roman"/>
          <w:sz w:val="24"/>
          <w:szCs w:val="24"/>
        </w:rPr>
        <w:t>.2.</w:t>
      </w:r>
      <w:r w:rsidR="005B0FD6" w:rsidRPr="00B147BE">
        <w:rPr>
          <w:rFonts w:ascii="Times New Roman" w:hAnsi="Times New Roman" w:cs="Times New Roman"/>
          <w:sz w:val="24"/>
          <w:szCs w:val="24"/>
        </w:rPr>
        <w:t> </w:t>
      </w:r>
      <w:r w:rsidRPr="00B147BE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F358B0" w:rsidRPr="00B147BE" w:rsidRDefault="00F358B0" w:rsidP="000E3C2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5</w:t>
      </w:r>
      <w:r w:rsidRPr="00B147BE">
        <w:rPr>
          <w:rFonts w:ascii="Times New Roman" w:hAnsi="Times New Roman" w:cs="Times New Roman"/>
          <w:sz w:val="24"/>
          <w:szCs w:val="24"/>
        </w:rPr>
        <w:t>. </w:t>
      </w:r>
      <w:r w:rsidR="000E3C20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при исполнении следующих условий, предусмотренных нормативными правовыми актами Российской Федерации, Самарской области, </w:t>
      </w:r>
      <w:r w:rsidR="0019712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городского округа Октябрьск Самарской области, </w:t>
      </w:r>
      <w:r w:rsidR="000E3C20" w:rsidRPr="00B147BE">
        <w:rPr>
          <w:rFonts w:ascii="Times New Roman" w:hAnsi="Times New Roman" w:cs="Times New Roman"/>
          <w:sz w:val="24"/>
          <w:szCs w:val="24"/>
          <w:lang w:eastAsia="ru-RU"/>
        </w:rPr>
        <w:t>регулирующими казначейское сопровождение и (или) осуществление операций с применением казначейского обеспечения обязательств</w:t>
      </w: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5"/>
      </w:r>
      <w:r w:rsidRPr="00B147BE">
        <w:rPr>
          <w:rFonts w:ascii="Times New Roman" w:hAnsi="Times New Roman" w:cs="Times New Roman"/>
          <w:sz w:val="24"/>
          <w:szCs w:val="24"/>
        </w:rPr>
        <w:t>:</w:t>
      </w:r>
    </w:p>
    <w:p w:rsidR="00F358B0" w:rsidRPr="00B147BE" w:rsidRDefault="00F358B0" w:rsidP="00F358B0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5</w:t>
      </w:r>
      <w:r w:rsidRPr="00B147BE">
        <w:rPr>
          <w:rFonts w:ascii="Times New Roman" w:hAnsi="Times New Roman" w:cs="Times New Roman"/>
          <w:sz w:val="24"/>
          <w:szCs w:val="24"/>
        </w:rPr>
        <w:t>.1. __________________________________________________________;</w:t>
      </w:r>
    </w:p>
    <w:p w:rsidR="00F358B0" w:rsidRPr="00B147BE" w:rsidRDefault="00F358B0" w:rsidP="00F358B0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3.1.</w:t>
      </w:r>
      <w:r w:rsidR="0004727E" w:rsidRPr="00B147BE">
        <w:rPr>
          <w:rFonts w:ascii="Times New Roman" w:hAnsi="Times New Roman" w:cs="Times New Roman"/>
          <w:sz w:val="24"/>
          <w:szCs w:val="24"/>
        </w:rPr>
        <w:t>5</w:t>
      </w:r>
      <w:r w:rsidRPr="00B147BE">
        <w:rPr>
          <w:rFonts w:ascii="Times New Roman" w:hAnsi="Times New Roman" w:cs="Times New Roman"/>
          <w:sz w:val="24"/>
          <w:szCs w:val="24"/>
        </w:rPr>
        <w:t>.2. __________________________________________________________.</w:t>
      </w:r>
    </w:p>
    <w:p w:rsidR="00686888" w:rsidRPr="00B147BE" w:rsidRDefault="005B0FD6" w:rsidP="00A304CD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lastRenderedPageBreak/>
        <w:t>3.2. </w:t>
      </w:r>
      <w:r w:rsidR="00A304CD" w:rsidRPr="00B147BE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</w:t>
      </w:r>
      <w:r w:rsidR="007D35F1" w:rsidRPr="00B147BE">
        <w:rPr>
          <w:rFonts w:ascii="Times New Roman" w:hAnsi="Times New Roman" w:cs="Times New Roman"/>
          <w:sz w:val="24"/>
          <w:szCs w:val="24"/>
        </w:rPr>
        <w:t xml:space="preserve">в соответствии с бюджетным законодательством Российской Федерации </w:t>
      </w:r>
      <w:r w:rsidR="00A304CD" w:rsidRPr="00B147BE">
        <w:rPr>
          <w:rFonts w:ascii="Times New Roman" w:hAnsi="Times New Roman" w:cs="Times New Roman"/>
          <w:sz w:val="24"/>
          <w:szCs w:val="24"/>
        </w:rPr>
        <w:t xml:space="preserve">на счет _____________, открытый в </w:t>
      </w:r>
    </w:p>
    <w:p w:rsidR="00686888" w:rsidRPr="00B147BE" w:rsidRDefault="00686888" w:rsidP="00686888">
      <w:pPr>
        <w:widowControl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B147BE">
        <w:rPr>
          <w:rFonts w:ascii="Times New Roman" w:hAnsi="Times New Roman" w:cs="Times New Roman"/>
          <w:i/>
        </w:rPr>
        <w:t xml:space="preserve">                  </w:t>
      </w:r>
      <w:r w:rsidR="00B147BE">
        <w:rPr>
          <w:rFonts w:ascii="Times New Roman" w:hAnsi="Times New Roman" w:cs="Times New Roman"/>
          <w:i/>
        </w:rPr>
        <w:t xml:space="preserve">                     </w:t>
      </w:r>
      <w:r w:rsidRPr="00B147BE">
        <w:rPr>
          <w:rFonts w:ascii="Times New Roman" w:hAnsi="Times New Roman" w:cs="Times New Roman"/>
          <w:i/>
        </w:rPr>
        <w:t xml:space="preserve"> (вид счета Получателя)</w:t>
      </w:r>
    </w:p>
    <w:p w:rsidR="00A304CD" w:rsidRPr="00B147BE" w:rsidRDefault="00A304CD" w:rsidP="00742D2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___________________</w:t>
      </w:r>
      <w:r w:rsidR="007D35F1" w:rsidRPr="00B147BE">
        <w:rPr>
          <w:rFonts w:ascii="Times New Roman" w:hAnsi="Times New Roman" w:cs="Times New Roman"/>
          <w:sz w:val="24"/>
          <w:szCs w:val="24"/>
        </w:rPr>
        <w:t>________</w:t>
      </w:r>
      <w:r w:rsidRPr="00B147BE">
        <w:rPr>
          <w:rFonts w:ascii="Times New Roman" w:hAnsi="Times New Roman" w:cs="Times New Roman"/>
          <w:sz w:val="24"/>
          <w:szCs w:val="24"/>
        </w:rPr>
        <w:t>___________</w:t>
      </w:r>
      <w:r w:rsidR="00686888" w:rsidRPr="00B147BE">
        <w:rPr>
          <w:rFonts w:ascii="Times New Roman" w:hAnsi="Times New Roman" w:cs="Times New Roman"/>
          <w:sz w:val="24"/>
          <w:szCs w:val="24"/>
        </w:rPr>
        <w:t>____________________</w:t>
      </w:r>
      <w:r w:rsidRPr="00B147BE">
        <w:rPr>
          <w:rFonts w:ascii="Times New Roman" w:hAnsi="Times New Roman" w:cs="Times New Roman"/>
          <w:sz w:val="24"/>
          <w:szCs w:val="24"/>
        </w:rPr>
        <w:t>_____</w:t>
      </w:r>
      <w:r w:rsidR="00742D29" w:rsidRPr="00B147BE">
        <w:rPr>
          <w:rFonts w:ascii="Times New Roman" w:hAnsi="Times New Roman" w:cs="Times New Roman"/>
          <w:sz w:val="24"/>
          <w:szCs w:val="24"/>
        </w:rPr>
        <w:t>____</w:t>
      </w:r>
      <w:r w:rsidRPr="00B147BE">
        <w:rPr>
          <w:rFonts w:ascii="Times New Roman" w:hAnsi="Times New Roman" w:cs="Times New Roman"/>
          <w:sz w:val="24"/>
          <w:szCs w:val="24"/>
        </w:rPr>
        <w:t>_.</w:t>
      </w:r>
    </w:p>
    <w:p w:rsidR="00686888" w:rsidRPr="00B147BE" w:rsidRDefault="00A304CD" w:rsidP="0068688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147BE">
        <w:rPr>
          <w:rFonts w:ascii="Times New Roman" w:hAnsi="Times New Roman" w:cs="Times New Roman"/>
          <w:i/>
        </w:rPr>
        <w:t>(указывается наим</w:t>
      </w:r>
      <w:r w:rsidR="007D35F1" w:rsidRPr="00B147BE">
        <w:rPr>
          <w:rFonts w:ascii="Times New Roman" w:hAnsi="Times New Roman" w:cs="Times New Roman"/>
          <w:i/>
        </w:rPr>
        <w:t>енование кредитной организации,</w:t>
      </w:r>
      <w:r w:rsidR="00686888" w:rsidRPr="00B147BE">
        <w:rPr>
          <w:rFonts w:ascii="Times New Roman" w:hAnsi="Times New Roman" w:cs="Times New Roman"/>
          <w:i/>
        </w:rPr>
        <w:t xml:space="preserve"> </w:t>
      </w:r>
      <w:r w:rsidR="009F32E1" w:rsidRPr="00B147BE">
        <w:rPr>
          <w:rFonts w:ascii="Times New Roman" w:hAnsi="Times New Roman" w:cs="Times New Roman"/>
          <w:i/>
        </w:rPr>
        <w:t>территориального</w:t>
      </w:r>
      <w:r w:rsidRPr="00B147BE">
        <w:rPr>
          <w:rFonts w:ascii="Times New Roman" w:hAnsi="Times New Roman" w:cs="Times New Roman"/>
          <w:i/>
        </w:rPr>
        <w:t xml:space="preserve"> орган</w:t>
      </w:r>
      <w:r w:rsidR="009F32E1" w:rsidRPr="00B147BE">
        <w:rPr>
          <w:rFonts w:ascii="Times New Roman" w:hAnsi="Times New Roman" w:cs="Times New Roman"/>
          <w:i/>
        </w:rPr>
        <w:t>а</w:t>
      </w:r>
      <w:r w:rsidRPr="00B147BE">
        <w:rPr>
          <w:rFonts w:ascii="Times New Roman" w:hAnsi="Times New Roman" w:cs="Times New Roman"/>
          <w:i/>
        </w:rPr>
        <w:t xml:space="preserve"> Федерального казначейства, </w:t>
      </w:r>
    </w:p>
    <w:p w:rsidR="00A304CD" w:rsidRPr="00B147BE" w:rsidRDefault="00A304CD" w:rsidP="0068688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147BE">
        <w:rPr>
          <w:rFonts w:ascii="Times New Roman" w:hAnsi="Times New Roman" w:cs="Times New Roman"/>
          <w:i/>
        </w:rPr>
        <w:t>если Субсидия подлежит казначейскому сопровождению в порядке и случаях, установленных бюджетным законодательством Российской Федерации, лицевой счет</w:t>
      </w:r>
      <w:r w:rsidR="00233980" w:rsidRPr="00B147BE">
        <w:rPr>
          <w:rFonts w:ascii="Times New Roman" w:hAnsi="Times New Roman" w:cs="Times New Roman"/>
          <w:i/>
        </w:rPr>
        <w:t xml:space="preserve"> Финансового управления городского округа Октябрьск</w:t>
      </w:r>
      <w:r w:rsidRPr="00B147BE">
        <w:rPr>
          <w:rFonts w:ascii="Times New Roman" w:hAnsi="Times New Roman" w:cs="Times New Roman"/>
          <w:i/>
        </w:rPr>
        <w:t xml:space="preserve">, если в соответствии с </w:t>
      </w:r>
      <w:r w:rsidR="00233980" w:rsidRPr="00B147BE">
        <w:rPr>
          <w:rFonts w:ascii="Times New Roman" w:hAnsi="Times New Roman" w:cs="Times New Roman"/>
          <w:i/>
        </w:rPr>
        <w:t>муниципальными правовыми актами городского округа Октябрьск Самарской области</w:t>
      </w:r>
      <w:r w:rsidRPr="00B147BE">
        <w:rPr>
          <w:rFonts w:ascii="Times New Roman" w:hAnsi="Times New Roman" w:cs="Times New Roman"/>
          <w:i/>
        </w:rPr>
        <w:t xml:space="preserve"> Субсидия подлежит перечислению на лицевой счет, открытый Получателю в </w:t>
      </w:r>
      <w:r w:rsidR="00233980" w:rsidRPr="00B147BE">
        <w:rPr>
          <w:rFonts w:ascii="Times New Roman" w:hAnsi="Times New Roman" w:cs="Times New Roman"/>
          <w:i/>
        </w:rPr>
        <w:t>Финансовом управлении городского округа Октябрьск</w:t>
      </w:r>
      <w:r w:rsidRPr="00B147BE">
        <w:rPr>
          <w:rFonts w:ascii="Times New Roman" w:hAnsi="Times New Roman" w:cs="Times New Roman"/>
          <w:i/>
        </w:rPr>
        <w:t>)</w:t>
      </w:r>
    </w:p>
    <w:p w:rsidR="00A304CD" w:rsidRPr="00B147BE" w:rsidRDefault="00775635" w:rsidP="00A304CD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3.2.1. </w:t>
      </w:r>
      <w:r w:rsidR="00A304CD" w:rsidRPr="00B147BE">
        <w:rPr>
          <w:rFonts w:ascii="Times New Roman" w:hAnsi="Times New Roman" w:cs="Times New Roman"/>
          <w:sz w:val="24"/>
          <w:szCs w:val="24"/>
        </w:rPr>
        <w:t>Срок (периодичность) перечисления Субсидии:</w:t>
      </w:r>
    </w:p>
    <w:p w:rsidR="00A304CD" w:rsidRPr="00B147BE" w:rsidRDefault="00A304CD" w:rsidP="00A304CD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3.2.</w:t>
      </w:r>
      <w:r w:rsidR="00916299" w:rsidRPr="00B147BE">
        <w:rPr>
          <w:rFonts w:ascii="Times New Roman" w:hAnsi="Times New Roman" w:cs="Times New Roman"/>
          <w:sz w:val="24"/>
          <w:szCs w:val="24"/>
        </w:rPr>
        <w:t>1</w:t>
      </w:r>
      <w:r w:rsidR="00775635" w:rsidRPr="00B147BE">
        <w:rPr>
          <w:rFonts w:ascii="Times New Roman" w:hAnsi="Times New Roman" w:cs="Times New Roman"/>
          <w:sz w:val="24"/>
          <w:szCs w:val="24"/>
        </w:rPr>
        <w:t>.1. </w:t>
      </w:r>
      <w:r w:rsidRPr="00B147BE">
        <w:rPr>
          <w:rFonts w:ascii="Times New Roman" w:hAnsi="Times New Roman" w:cs="Times New Roman"/>
          <w:sz w:val="24"/>
          <w:szCs w:val="24"/>
        </w:rPr>
        <w:t>в соответствии с планом-графиком перечисления Субсидии, установленн</w:t>
      </w:r>
      <w:r w:rsidR="009F32E1" w:rsidRPr="00B147BE">
        <w:rPr>
          <w:rFonts w:ascii="Times New Roman" w:hAnsi="Times New Roman" w:cs="Times New Roman"/>
          <w:sz w:val="24"/>
          <w:szCs w:val="24"/>
        </w:rPr>
        <w:t>ы</w:t>
      </w:r>
      <w:r w:rsidRPr="00B147BE">
        <w:rPr>
          <w:rFonts w:ascii="Times New Roman" w:hAnsi="Times New Roman" w:cs="Times New Roman"/>
          <w:sz w:val="24"/>
          <w:szCs w:val="24"/>
        </w:rPr>
        <w:t>м в приложении №</w:t>
      </w:r>
      <w:r w:rsidR="00BD3E3A" w:rsidRPr="00B147BE">
        <w:rPr>
          <w:rFonts w:ascii="Times New Roman" w:hAnsi="Times New Roman" w:cs="Times New Roman"/>
          <w:sz w:val="24"/>
          <w:szCs w:val="24"/>
        </w:rPr>
        <w:t xml:space="preserve">__ </w:t>
      </w:r>
      <w:r w:rsidRPr="00B147BE">
        <w:rPr>
          <w:rFonts w:ascii="Times New Roman" w:hAnsi="Times New Roman" w:cs="Times New Roman"/>
          <w:sz w:val="24"/>
          <w:szCs w:val="24"/>
        </w:rPr>
        <w:t>к настоящему Соглашению, являющ</w:t>
      </w:r>
      <w:r w:rsidR="00E811DA" w:rsidRPr="00B147BE">
        <w:rPr>
          <w:rFonts w:ascii="Times New Roman" w:hAnsi="Times New Roman" w:cs="Times New Roman"/>
          <w:sz w:val="24"/>
          <w:szCs w:val="24"/>
        </w:rPr>
        <w:t>имся</w:t>
      </w:r>
      <w:r w:rsidRPr="00B147BE">
        <w:rPr>
          <w:rFonts w:ascii="Times New Roman" w:hAnsi="Times New Roman" w:cs="Times New Roman"/>
          <w:sz w:val="24"/>
          <w:szCs w:val="24"/>
        </w:rPr>
        <w:t xml:space="preserve"> неотъемлемо</w:t>
      </w:r>
      <w:r w:rsidR="00E811DA" w:rsidRPr="00B147BE">
        <w:rPr>
          <w:rFonts w:ascii="Times New Roman" w:hAnsi="Times New Roman" w:cs="Times New Roman"/>
          <w:sz w:val="24"/>
          <w:szCs w:val="24"/>
        </w:rPr>
        <w:t>й частью настоящего Соглашения</w:t>
      </w:r>
      <w:r w:rsidR="00916299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6"/>
      </w:r>
      <w:r w:rsidRPr="00B147BE">
        <w:rPr>
          <w:rFonts w:ascii="Times New Roman" w:hAnsi="Times New Roman" w:cs="Times New Roman"/>
          <w:sz w:val="24"/>
          <w:szCs w:val="24"/>
        </w:rPr>
        <w:t>;</w:t>
      </w:r>
    </w:p>
    <w:p w:rsidR="00A304CD" w:rsidRPr="00B147BE" w:rsidRDefault="00A304CD" w:rsidP="00A304CD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3.2.</w:t>
      </w:r>
      <w:r w:rsidR="00916299" w:rsidRPr="00B147BE">
        <w:rPr>
          <w:rFonts w:ascii="Times New Roman" w:hAnsi="Times New Roman" w:cs="Times New Roman"/>
          <w:sz w:val="24"/>
          <w:szCs w:val="24"/>
        </w:rPr>
        <w:t>1</w:t>
      </w:r>
      <w:r w:rsidR="00775635" w:rsidRPr="00B147BE">
        <w:rPr>
          <w:rFonts w:ascii="Times New Roman" w:hAnsi="Times New Roman" w:cs="Times New Roman"/>
          <w:sz w:val="24"/>
          <w:szCs w:val="24"/>
        </w:rPr>
        <w:t>.2. </w:t>
      </w:r>
      <w:r w:rsidRPr="00B147BE">
        <w:rPr>
          <w:rFonts w:ascii="Times New Roman" w:hAnsi="Times New Roman" w:cs="Times New Roman"/>
          <w:sz w:val="24"/>
          <w:szCs w:val="24"/>
        </w:rPr>
        <w:t>не позднее _____ рабочего дня, следующего за днем представления Получателем Главному распорядителю следующих документов</w:t>
      </w:r>
      <w:r w:rsidR="006F5B93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7"/>
      </w:r>
      <w:r w:rsidR="006F5B93" w:rsidRPr="00B147BE">
        <w:rPr>
          <w:rFonts w:ascii="Times New Roman" w:hAnsi="Times New Roman" w:cs="Times New Roman"/>
          <w:sz w:val="24"/>
          <w:szCs w:val="24"/>
        </w:rPr>
        <w:t>:</w:t>
      </w:r>
    </w:p>
    <w:p w:rsidR="00A304CD" w:rsidRPr="00B147BE" w:rsidRDefault="00A304CD" w:rsidP="00A304CD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3.2.</w:t>
      </w:r>
      <w:r w:rsidR="00916299" w:rsidRPr="00B147BE">
        <w:rPr>
          <w:rFonts w:ascii="Times New Roman" w:hAnsi="Times New Roman" w:cs="Times New Roman"/>
          <w:sz w:val="24"/>
          <w:szCs w:val="24"/>
        </w:rPr>
        <w:t>1</w:t>
      </w:r>
      <w:r w:rsidRPr="00B147BE">
        <w:rPr>
          <w:rFonts w:ascii="Times New Roman" w:hAnsi="Times New Roman" w:cs="Times New Roman"/>
          <w:sz w:val="24"/>
          <w:szCs w:val="24"/>
        </w:rPr>
        <w:t>.2.1. ______________________________________________________;</w:t>
      </w:r>
    </w:p>
    <w:p w:rsidR="00A304CD" w:rsidRPr="00B147BE" w:rsidRDefault="00A304CD" w:rsidP="00A304CD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3.2.</w:t>
      </w:r>
      <w:r w:rsidR="00916299" w:rsidRPr="00B147BE">
        <w:rPr>
          <w:rFonts w:ascii="Times New Roman" w:hAnsi="Times New Roman" w:cs="Times New Roman"/>
          <w:sz w:val="24"/>
          <w:szCs w:val="24"/>
        </w:rPr>
        <w:t>1</w:t>
      </w:r>
      <w:r w:rsidRPr="00B147BE">
        <w:rPr>
          <w:rFonts w:ascii="Times New Roman" w:hAnsi="Times New Roman" w:cs="Times New Roman"/>
          <w:sz w:val="24"/>
          <w:szCs w:val="24"/>
        </w:rPr>
        <w:t>.2.2. ______________________________________________________.</w:t>
      </w:r>
    </w:p>
    <w:p w:rsidR="00453BCC" w:rsidRPr="00B147BE" w:rsidRDefault="00453BCC" w:rsidP="00586F3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3.3. Перечисление Субсидии осуществляется Главным распорядителем после предоставления Получателем документов, подтверждающих фактически произведенные расходы и (или) возникновение соответствующих денежных обязательств при условии обеспечения оплаты авансовых платежей по ним в размере, не превышающем 30% от суммы соответствующего денежного обязательства</w:t>
      </w: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8"/>
      </w:r>
      <w:r w:rsidRPr="00B147BE">
        <w:rPr>
          <w:rFonts w:ascii="Times New Roman" w:hAnsi="Times New Roman" w:cs="Times New Roman"/>
          <w:sz w:val="24"/>
          <w:szCs w:val="24"/>
        </w:rPr>
        <w:t>.</w:t>
      </w:r>
    </w:p>
    <w:p w:rsidR="00586F3C" w:rsidRPr="00B147BE" w:rsidRDefault="00BE6543" w:rsidP="0073145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</w:rPr>
        <w:t>3.</w:t>
      </w:r>
      <w:r w:rsidR="00453BCC" w:rsidRPr="00B147BE">
        <w:rPr>
          <w:rFonts w:ascii="Times New Roman" w:hAnsi="Times New Roman" w:cs="Times New Roman"/>
          <w:sz w:val="24"/>
          <w:szCs w:val="24"/>
        </w:rPr>
        <w:t>4</w:t>
      </w:r>
      <w:r w:rsidRPr="00B147BE">
        <w:rPr>
          <w:rFonts w:ascii="Times New Roman" w:hAnsi="Times New Roman" w:cs="Times New Roman"/>
          <w:sz w:val="24"/>
          <w:szCs w:val="24"/>
        </w:rPr>
        <w:t>.</w:t>
      </w:r>
      <w:r w:rsidR="00F77901" w:rsidRPr="00B147BE">
        <w:rPr>
          <w:rFonts w:ascii="Times New Roman" w:hAnsi="Times New Roman" w:cs="Times New Roman"/>
          <w:sz w:val="24"/>
          <w:szCs w:val="24"/>
        </w:rPr>
        <w:t> </w:t>
      </w:r>
      <w:r w:rsidR="00453BCC" w:rsidRPr="00B147BE">
        <w:rPr>
          <w:rFonts w:ascii="Times New Roman" w:hAnsi="Times New Roman" w:cs="Times New Roman"/>
          <w:sz w:val="24"/>
          <w:szCs w:val="24"/>
        </w:rPr>
        <w:t>Получатель</w:t>
      </w:r>
      <w:r w:rsidR="00453BCC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19"/>
      </w:r>
      <w:r w:rsidR="00453BCC" w:rsidRPr="00B147BE">
        <w:rPr>
          <w:rFonts w:ascii="Times New Roman" w:hAnsi="Times New Roman" w:cs="Times New Roman"/>
          <w:sz w:val="24"/>
          <w:szCs w:val="24"/>
        </w:rPr>
        <w:t xml:space="preserve">, </w:t>
      </w:r>
      <w:r w:rsidR="00586F3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подписывая настоящее Соглашение, дает согласие на осуществление Главным распорядителем проверок порядка и условий предоставления субсидии, в том числе в части достижения результатов ее предоставления, а также на осуществление органами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86F3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контроля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  <w:r w:rsidR="00586F3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 проверок в соответствии со </w:t>
      </w:r>
      <w:hyperlink r:id="rId10" w:history="1">
        <w:r w:rsidR="00586F3C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статьями 268.1</w:t>
        </w:r>
      </w:hyperlink>
      <w:r w:rsidR="00586F3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="00586F3C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269.2</w:t>
        </w:r>
      </w:hyperlink>
      <w:r w:rsidR="00586F3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условия:</w:t>
      </w:r>
    </w:p>
    <w:p w:rsidR="00586F3C" w:rsidRPr="00B147BE" w:rsidRDefault="00586F3C" w:rsidP="0073145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"/>
      <w:bookmarkEnd w:id="1"/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о согласии лиц, являющихся поставщиками (подрядчиками, исполнителями)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проверок порядка и условий предоставления субсидии, в том числе в части достижения результатов ее предоставления, а также на осуществление органами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контроля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 проверок в соответствии со </w:t>
      </w:r>
      <w:hyperlink r:id="rId12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статьями 268.1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269.2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586F3C" w:rsidRPr="00B147BE" w:rsidRDefault="00586F3C" w:rsidP="0073145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и сроках возврата средств, полученных лицами, указанными в </w:t>
      </w:r>
      <w:hyperlink w:anchor="Par1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абзаце втором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пункта, на основании договоров (соглашений), источником финансового обеспечения которых являлась Субсидия.</w:t>
      </w:r>
    </w:p>
    <w:p w:rsidR="001D6E1A" w:rsidRPr="00B147BE" w:rsidRDefault="00D636CA" w:rsidP="00586F3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Получатель</w:t>
      </w: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20"/>
      </w:r>
      <w:r w:rsidRPr="00B147BE">
        <w:rPr>
          <w:rFonts w:ascii="Times New Roman" w:hAnsi="Times New Roman" w:cs="Times New Roman"/>
          <w:sz w:val="24"/>
          <w:szCs w:val="24"/>
        </w:rPr>
        <w:t xml:space="preserve">, подписывая настоящее Соглашение, принимает на себя обязательства о запрете приобретения иностранной валюты за счет полученных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</w:t>
      </w:r>
      <w:r w:rsidRPr="00B147BE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определенных </w:t>
      </w:r>
      <w:r w:rsidR="00731455" w:rsidRPr="00B147BE">
        <w:rPr>
          <w:rFonts w:ascii="Times New Roman" w:hAnsi="Times New Roman" w:cs="Times New Roman"/>
          <w:sz w:val="24"/>
          <w:szCs w:val="24"/>
        </w:rPr>
        <w:t>П</w:t>
      </w:r>
      <w:r w:rsidRPr="00B147BE">
        <w:rPr>
          <w:rFonts w:ascii="Times New Roman" w:hAnsi="Times New Roman" w:cs="Times New Roman"/>
          <w:sz w:val="24"/>
          <w:szCs w:val="24"/>
        </w:rPr>
        <w:t>оряд</w:t>
      </w:r>
      <w:r w:rsidR="00731455" w:rsidRPr="00B147BE">
        <w:rPr>
          <w:rFonts w:ascii="Times New Roman" w:hAnsi="Times New Roman" w:cs="Times New Roman"/>
          <w:sz w:val="24"/>
          <w:szCs w:val="24"/>
        </w:rPr>
        <w:t>ком</w:t>
      </w:r>
      <w:r w:rsidRPr="00B147BE">
        <w:rPr>
          <w:rFonts w:ascii="Times New Roman" w:hAnsi="Times New Roman" w:cs="Times New Roman"/>
          <w:sz w:val="24"/>
          <w:szCs w:val="24"/>
        </w:rPr>
        <w:t xml:space="preserve"> предоставления Субсидий, и включении условия о соответствующем запрете в договоры (соглашения), заключенные Получателем в целях исполнения обязательств по настоящему Соглашению.</w:t>
      </w:r>
    </w:p>
    <w:p w:rsidR="00AA5CA5" w:rsidRPr="00B147BE" w:rsidRDefault="00AA5CA5" w:rsidP="00D636C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3.5. 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D636CA" w:rsidRPr="00B147BE" w:rsidRDefault="00D636CA" w:rsidP="008D12C9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6FB1" w:rsidRPr="00B147BE" w:rsidRDefault="00C96FB1" w:rsidP="00332F7D"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IV. </w:t>
      </w:r>
      <w:r w:rsidR="006E64BE" w:rsidRPr="00B147BE">
        <w:rPr>
          <w:rFonts w:ascii="Times New Roman" w:hAnsi="Times New Roman" w:cs="Times New Roman"/>
          <w:sz w:val="24"/>
          <w:szCs w:val="24"/>
          <w:lang w:eastAsia="ru-RU"/>
        </w:rPr>
        <w:t>Порядок в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заимодействи</w:t>
      </w:r>
      <w:r w:rsidR="006E64BE" w:rsidRPr="00B147B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Сторон</w:t>
      </w:r>
      <w:r w:rsidR="006E64BE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738D" w:rsidRPr="00B147BE" w:rsidRDefault="000C738D" w:rsidP="00332F7D"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FB1" w:rsidRPr="00B147BE" w:rsidRDefault="006C5045" w:rsidP="004D68F3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4.1. </w:t>
      </w:r>
      <w:r w:rsidR="00A1125A" w:rsidRPr="00B147BE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</w:t>
      </w:r>
      <w:r w:rsidR="00C96FB1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DE2270" w:rsidRPr="00B147BE" w:rsidRDefault="006C5045" w:rsidP="004D68F3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4.1.1. </w:t>
      </w:r>
      <w:r w:rsidR="00E20DA5" w:rsidRPr="00B147BE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 w:rsidR="00484367" w:rsidRPr="00B147BE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E20DA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</w:t>
      </w:r>
      <w:r w:rsidR="00484367" w:rsidRPr="00B147B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20DA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25A" w:rsidRPr="00B147BE">
        <w:rPr>
          <w:rFonts w:ascii="Times New Roman" w:hAnsi="Times New Roman" w:cs="Times New Roman"/>
          <w:sz w:val="24"/>
          <w:szCs w:val="24"/>
          <w:lang w:eastAsia="ru-RU"/>
        </w:rPr>
        <w:t>Получателю</w:t>
      </w:r>
      <w:r w:rsidR="00E20DA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на цель(и), указанную(ые) в </w:t>
      </w:r>
      <w:r w:rsidR="00980467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разделе </w:t>
      </w:r>
      <w:r w:rsidR="00980467" w:rsidRPr="00B147B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E20DA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="001903E2" w:rsidRPr="00B147B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и на условиях, предусмотренных </w:t>
      </w:r>
      <w:r w:rsidR="0066661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предоставления субсидий и 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>настоящим Соглашением</w:t>
      </w:r>
      <w:r w:rsidR="00E20DA5" w:rsidRPr="00B147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125A" w:rsidRPr="00B147BE" w:rsidRDefault="00A1125A" w:rsidP="004D68F3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4.1.2. осуществлять проверку Получателя на соответствие установленным при предоставлении Субсидии требованиям в следующем порядке:</w:t>
      </w:r>
    </w:p>
    <w:p w:rsidR="00A1125A" w:rsidRPr="00B147BE" w:rsidRDefault="00A1125A" w:rsidP="004D68F3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4.1.2.1. __________________________________________________________.</w:t>
      </w:r>
    </w:p>
    <w:p w:rsidR="00A1125A" w:rsidRPr="00B147BE" w:rsidRDefault="00A1125A" w:rsidP="00A1125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4.1.2.2. _________________________________________________________</w:t>
      </w:r>
      <w:r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1"/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5045" w:rsidRPr="00B147BE" w:rsidRDefault="006C5045" w:rsidP="004D68F3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E2742B" w:rsidRPr="00B147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BE6543" w:rsidRPr="00B147BE">
        <w:rPr>
          <w:rFonts w:ascii="Times New Roman" w:hAnsi="Times New Roman" w:cs="Times New Roman"/>
          <w:sz w:val="24"/>
          <w:szCs w:val="24"/>
          <w:lang w:eastAsia="ru-RU"/>
        </w:rPr>
        <w:t>осуществлять проверку документов, напр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авляемых </w:t>
      </w:r>
      <w:r w:rsidR="00E2742B" w:rsidRPr="00B147BE">
        <w:rPr>
          <w:rFonts w:ascii="Times New Roman" w:hAnsi="Times New Roman" w:cs="Times New Roman"/>
          <w:sz w:val="24"/>
          <w:szCs w:val="24"/>
          <w:lang w:eastAsia="ru-RU"/>
        </w:rPr>
        <w:t>Получателем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742B" w:rsidRPr="00B147BE">
        <w:rPr>
          <w:rFonts w:ascii="Times New Roman" w:hAnsi="Times New Roman" w:cs="Times New Roman"/>
          <w:sz w:val="24"/>
          <w:szCs w:val="24"/>
          <w:lang w:eastAsia="ru-RU"/>
        </w:rPr>
        <w:t>Главному распорядителю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указанных в пунктах _____________ настоящего Соглашения, в том числе на соответствие их Порядку предоставления субсидии, в течение </w:t>
      </w:r>
      <w:r w:rsidR="00BE6543" w:rsidRPr="00B147B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805AD" w:rsidRPr="00B147B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BE654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_ рабочих дней со дня 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>их получения</w:t>
      </w:r>
      <w:r w:rsidR="00BE654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E2742B" w:rsidRPr="00B147BE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="00AD296B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2"/>
      </w:r>
      <w:r w:rsidR="00BE6543" w:rsidRPr="00B147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1455" w:rsidRPr="00B147BE" w:rsidRDefault="007E1193" w:rsidP="00731455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4.1.4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. обеспечивать перечисление Субсидии на счет, указанный в разделе </w:t>
      </w:r>
      <w:r w:rsidR="00AD296B" w:rsidRPr="00B147BE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в соответствии с пункт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3.2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и 3.3 </w:t>
      </w:r>
      <w:r w:rsidR="00AD296B" w:rsidRPr="00B147BE">
        <w:rPr>
          <w:rFonts w:ascii="Times New Roman" w:hAnsi="Times New Roman" w:cs="Times New Roman"/>
          <w:sz w:val="24"/>
          <w:szCs w:val="24"/>
          <w:lang w:eastAsia="ru-RU"/>
        </w:rPr>
        <w:t>настоящего Соглашения;</w:t>
      </w:r>
    </w:p>
    <w:p w:rsidR="00AD296B" w:rsidRPr="00B147BE" w:rsidRDefault="00AD296B" w:rsidP="00FB52C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7E1193" w:rsidRPr="00B147B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73145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значения результатов предоставления </w:t>
      </w:r>
      <w:r w:rsidR="006D10FA" w:rsidRPr="00B147B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31455" w:rsidRPr="00B147BE">
        <w:rPr>
          <w:rFonts w:ascii="Times New Roman" w:hAnsi="Times New Roman" w:cs="Times New Roman"/>
          <w:sz w:val="24"/>
          <w:szCs w:val="24"/>
          <w:lang w:eastAsia="ru-RU"/>
        </w:rPr>
        <w:t>убсидии, значения характеристик</w:t>
      </w:r>
      <w:r w:rsidR="006D10FA" w:rsidRPr="00B147B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3145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0FA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(характеристик) результата предоставления Субсидии (дополнительные количественные параметры, которым должен соответствовать результат предоставления Субсидии) (далее - характеристика результата) </w:t>
      </w:r>
      <w:r w:rsidR="0073145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66661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№ ___ </w:t>
      </w:r>
      <w:r w:rsidR="00731455" w:rsidRPr="00B147BE">
        <w:rPr>
          <w:rFonts w:ascii="Times New Roman" w:hAnsi="Times New Roman" w:cs="Times New Roman"/>
          <w:sz w:val="24"/>
          <w:szCs w:val="24"/>
          <w:lang w:eastAsia="ru-RU"/>
        </w:rPr>
        <w:t>к настоящему Соглашению, являющемуся неотъемлемой частью настоящего Соглашения</w:t>
      </w:r>
      <w:r w:rsidR="005D17E4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3"/>
      </w:r>
      <w:r w:rsidR="00731455" w:rsidRPr="00B147BE">
        <w:rPr>
          <w:rFonts w:ascii="Times New Roman" w:hAnsi="Times New Roman" w:cs="Times New Roman"/>
          <w:sz w:val="24"/>
          <w:szCs w:val="24"/>
          <w:lang w:eastAsia="ru-RU"/>
        </w:rPr>
        <w:t>, а также план мероприятий по достижению результатов предоставления Субсидии</w:t>
      </w:r>
      <w:r w:rsidR="004517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___  к настоящему Соглашению</w:t>
      </w:r>
      <w:r w:rsidR="00286EE9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4"/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613C" w:rsidRPr="00B147BE" w:rsidRDefault="00532404" w:rsidP="00C4613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0733FD" w:rsidRPr="00B147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C4613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оценку достижения Получателем значений результатов предоставления Субсидии, значений характеристик </w:t>
      </w:r>
      <w:r w:rsidR="004517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 </w:t>
      </w:r>
      <w:r w:rsidR="00C4613C" w:rsidRPr="00B147BE">
        <w:rPr>
          <w:rFonts w:ascii="Times New Roman" w:hAnsi="Times New Roman" w:cs="Times New Roman"/>
          <w:sz w:val="24"/>
          <w:szCs w:val="24"/>
          <w:lang w:eastAsia="ru-RU"/>
        </w:rPr>
        <w:t>(при установлении характеристик</w:t>
      </w:r>
      <w:r w:rsidR="004517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</w:t>
      </w:r>
      <w:r w:rsidR="00C4613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) и выполнения плана мероприятий по достижению результатов предоставления Субсидии, установленных в соответствии с </w:t>
      </w:r>
      <w:hyperlink r:id="rId14" w:history="1">
        <w:r w:rsidR="00C4613C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пунктом 4.1.5</w:t>
        </w:r>
      </w:hyperlink>
      <w:r w:rsidR="00C4613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Соглашения, на основании:</w:t>
      </w:r>
    </w:p>
    <w:p w:rsidR="00C4613C" w:rsidRPr="00B147BE" w:rsidRDefault="00C4613C" w:rsidP="00FB52CE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4.1.6.1. отчета о достижении значений результатов предоставления Субсидии и значений характеристик </w:t>
      </w:r>
      <w:r w:rsidR="00FB52CE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(при установлении характеристик</w:t>
      </w:r>
      <w:r w:rsidR="00FB52CE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) по форме, установленной в приложении </w:t>
      </w:r>
      <w:r w:rsidR="00FB52CE" w:rsidRPr="00B147B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___ к настоящему Соглашению</w:t>
      </w:r>
      <w:r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5"/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, являющейся неотъемлемой частью настоящего Соглашения, представленного в соответствии с </w:t>
      </w:r>
      <w:hyperlink r:id="rId15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пунктом 4.3.5.2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C4613C" w:rsidRPr="00B147BE" w:rsidRDefault="00C4613C" w:rsidP="00FB52CE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4.1.6.2. отчета о реализации плана мероприятий по достижению результатов предоставления Субсидии, формируемого в соответствии с </w:t>
      </w:r>
      <w:hyperlink r:id="rId16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29.09.2021 </w:t>
      </w:r>
      <w:r w:rsidR="00FB52CE" w:rsidRPr="00B147BE">
        <w:rPr>
          <w:rFonts w:ascii="Times New Roman" w:hAnsi="Times New Roman" w:cs="Times New Roman"/>
          <w:sz w:val="24"/>
          <w:szCs w:val="24"/>
          <w:lang w:eastAsia="ru-RU"/>
        </w:rPr>
        <w:br/>
        <w:t>№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138н;</w:t>
      </w:r>
    </w:p>
    <w:p w:rsidR="00C4613C" w:rsidRPr="00B147BE" w:rsidRDefault="00C4613C" w:rsidP="00FB52CE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4.1.7. осуществлять контроль (мониторинг) за соблюдением Получателем порядка и условий предоставления Субсидии, в том числе в части достижения результатов ее предоставления, установленных Порядком предоставления субсидии и настоящим Соглашением;</w:t>
      </w:r>
    </w:p>
    <w:p w:rsidR="00C4613C" w:rsidRPr="00B147BE" w:rsidRDefault="00C4613C" w:rsidP="002A2E6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4.1.8. в случае установления Главным распорядителем факта нарушения Получателем порядка и условий предоставления Субсидии, предусмотренных Порядком предоставления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субсидии и настоящим Соглашением, или получения от органа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контроля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Октябрьск Самарской области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 о факте(ах) нарушения, установленной по итогам проверок в соответствии со </w:t>
      </w:r>
      <w:hyperlink r:id="rId17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статьями 268.1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269.2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бюджет в размере и в сроки, определенные в указанном требовании;</w:t>
      </w:r>
    </w:p>
    <w:p w:rsidR="00C4613C" w:rsidRPr="00B147BE" w:rsidRDefault="00C4613C" w:rsidP="002A2E6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4.1.9. в случае установления Главным распорядителем факта недостижения Получателем значений результатов предоставления Субсидии, предусмотренных Порядком предоставления субсидий и настоящим Соглашением, или получения от органа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контроля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Октябрьск Самарской области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такой информации, установленной по итогам проверок в соответствии со </w:t>
      </w:r>
      <w:hyperlink r:id="rId19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статьями 268.1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269.2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направлять Получателю требование об обеспечении возврата Субсидии в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бюджет в размере и в сроки, определенные в указанном требовании</w:t>
      </w:r>
      <w:r w:rsidR="00723C8B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6"/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613C" w:rsidRPr="00B147BE" w:rsidRDefault="00C4613C" w:rsidP="002A2E6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4.1.10. рассматривать предложения, документы и иную информацию, направленную Получателем, и уведомлять Получателя о принятом решении в течение _______ рабочих дней со дня их получения;</w:t>
      </w:r>
    </w:p>
    <w:p w:rsidR="00A704D8" w:rsidRPr="00B147BE" w:rsidRDefault="00C4613C" w:rsidP="00A704D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4.1.11. направлять разъяснения Получателю по вопросам, связанным с исполнением настоящего Соглашения;</w:t>
      </w:r>
    </w:p>
    <w:p w:rsidR="00A704D8" w:rsidRPr="00B147BE" w:rsidRDefault="00C77BFF" w:rsidP="00A704D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</w:t>
      </w:r>
      <w:r w:rsidR="00F10791" w:rsidRPr="00B147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04D8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отчетность, представленную Получателем субсидии, не позднее ____ рабочего дня, следующего за днем е</w:t>
      </w:r>
      <w:r w:rsidR="009B1F52" w:rsidRPr="00B147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704D8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Получателем;</w:t>
      </w:r>
    </w:p>
    <w:p w:rsidR="009B1F52" w:rsidRPr="00B147BE" w:rsidRDefault="009B1F52" w:rsidP="002A2E68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4.1.13. осуществлять проверку отчетов, представленных Получателем субсидии, в следующие сроки:</w:t>
      </w:r>
    </w:p>
    <w:p w:rsidR="009B1F52" w:rsidRPr="00B147BE" w:rsidRDefault="009B1F52" w:rsidP="002A2E68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4.1.13.1 _________________;</w:t>
      </w:r>
    </w:p>
    <w:p w:rsidR="003C5B9B" w:rsidRPr="00B147BE" w:rsidRDefault="003C5B9B" w:rsidP="003C5B9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4.1.13.2 _________________</w:t>
      </w:r>
      <w:r w:rsidR="00623FA9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7"/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7BFF" w:rsidRPr="00B147BE" w:rsidRDefault="00A704D8" w:rsidP="002A2E68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4.1.13.</w:t>
      </w:r>
      <w:r w:rsidR="00C77BFF" w:rsidRPr="00B147BE">
        <w:rPr>
          <w:rFonts w:ascii="Times New Roman" w:hAnsi="Times New Roman" w:cs="Times New Roman"/>
          <w:sz w:val="24"/>
          <w:szCs w:val="24"/>
          <w:lang w:eastAsia="ru-RU"/>
        </w:rPr>
        <w:t>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="00C77BFF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8"/>
      </w:r>
      <w:r w:rsidR="00C77BFF" w:rsidRPr="00B147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7BFF" w:rsidRPr="00B147BE" w:rsidRDefault="00C77BFF" w:rsidP="002A2E68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</w:t>
      </w:r>
      <w:r w:rsidR="00A704D8" w:rsidRPr="00B147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.1. _________________________________________________________;</w:t>
      </w:r>
    </w:p>
    <w:p w:rsidR="00C77BFF" w:rsidRPr="00B147BE" w:rsidRDefault="00C77BFF" w:rsidP="002A2E68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4.1.1</w:t>
      </w:r>
      <w:r w:rsidR="00A704D8" w:rsidRPr="00B147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.2. _________________________________________________________.</w:t>
      </w:r>
    </w:p>
    <w:p w:rsidR="00C77BFF" w:rsidRPr="00B147BE" w:rsidRDefault="0037091F" w:rsidP="002A2E68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4.2. </w:t>
      </w:r>
      <w:r w:rsidR="00F10791" w:rsidRPr="00B147BE">
        <w:rPr>
          <w:rFonts w:ascii="Times New Roman" w:hAnsi="Times New Roman" w:cs="Times New Roman"/>
          <w:sz w:val="24"/>
          <w:szCs w:val="24"/>
          <w:lang w:eastAsia="ru-RU"/>
        </w:rPr>
        <w:t>Главный распорядитель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37091F" w:rsidRPr="00B147BE" w:rsidRDefault="0037091F" w:rsidP="002A2E68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4.2.1. принимать решение об изменении условий настоящего Соглашения, в том числе </w:t>
      </w:r>
      <w:r w:rsidR="00484367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уменьшения </w:t>
      </w:r>
      <w:r w:rsidR="00F10791" w:rsidRPr="00B147BE">
        <w:rPr>
          <w:rFonts w:ascii="Times New Roman" w:hAnsi="Times New Roman" w:cs="Times New Roman"/>
          <w:sz w:val="24"/>
          <w:szCs w:val="24"/>
          <w:lang w:eastAsia="ru-RU"/>
        </w:rPr>
        <w:t>Получателю</w:t>
      </w:r>
      <w:r w:rsidR="00484367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ранее доведенных лимитов бюджетных обязательств на предоставление Субсидии, указанных в пункте 2.1 настоящего Соглашения, а также </w:t>
      </w:r>
      <w:r w:rsidR="0045728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увеличения размера Субсидии, при наличии неиспользованных лимитов бюджетных обязательств, указанных в пункте 2.1 настоящего Соглашения,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информации и предложений, направленных </w:t>
      </w:r>
      <w:r w:rsidR="00F10791" w:rsidRPr="00B147BE">
        <w:rPr>
          <w:rFonts w:ascii="Times New Roman" w:hAnsi="Times New Roman" w:cs="Times New Roman"/>
          <w:sz w:val="24"/>
          <w:szCs w:val="24"/>
          <w:lang w:eastAsia="ru-RU"/>
        </w:rPr>
        <w:t>Получателем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, при условии предоставления </w:t>
      </w:r>
      <w:r w:rsidR="00F10791" w:rsidRPr="00B147BE">
        <w:rPr>
          <w:rFonts w:ascii="Times New Roman" w:hAnsi="Times New Roman" w:cs="Times New Roman"/>
          <w:sz w:val="24"/>
          <w:szCs w:val="24"/>
          <w:lang w:eastAsia="ru-RU"/>
        </w:rPr>
        <w:t>Получателем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финансово-экономическо</w:t>
      </w:r>
      <w:r w:rsidR="00484367" w:rsidRPr="00B147B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обосновани</w:t>
      </w:r>
      <w:r w:rsidR="00484367" w:rsidRPr="00B147B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изменения</w:t>
      </w:r>
      <w:r w:rsidR="00484367" w:rsidRPr="00B147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5417" w:rsidRPr="00B147BE" w:rsidRDefault="00250C37" w:rsidP="001925D1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4.2.2. </w:t>
      </w:r>
      <w:r w:rsidR="00E75417" w:rsidRPr="00B147BE">
        <w:rPr>
          <w:rFonts w:ascii="Times New Roman" w:hAnsi="Times New Roman" w:cs="Times New Roman"/>
          <w:sz w:val="24"/>
          <w:szCs w:val="24"/>
          <w:lang w:eastAsia="ru-RU"/>
        </w:rPr>
        <w:t>принимать в установленном бюджетным законодательством Российской Федерации порядке решение о наличии или отсутствии потребности</w:t>
      </w:r>
      <w:r w:rsidR="009C6C14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в направлении в 20___ году</w:t>
      </w:r>
      <w:r w:rsidR="009C6C14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29"/>
      </w:r>
      <w:r w:rsidR="00E75417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остатка Субсидии,</w:t>
      </w:r>
      <w:r w:rsidR="00C825E4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использованного в 20__ году</w:t>
      </w:r>
      <w:r w:rsidR="00C825E4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30"/>
      </w:r>
      <w:r w:rsidR="00E75417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, на цели, указанные в разделе I настоящего Соглашения, </w:t>
      </w:r>
      <w:r w:rsidR="00120D6C" w:rsidRPr="00B147BE">
        <w:rPr>
          <w:rFonts w:ascii="Times New Roman" w:hAnsi="Times New Roman" w:cs="Times New Roman"/>
          <w:sz w:val="24"/>
          <w:szCs w:val="24"/>
          <w:lang w:eastAsia="ru-RU"/>
        </w:rPr>
        <w:t>не позднее ___ рабочих дней</w:t>
      </w:r>
      <w:r w:rsidR="00120D6C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31"/>
      </w:r>
      <w:r w:rsidR="00E75417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получения от </w:t>
      </w:r>
      <w:r w:rsidR="00325700" w:rsidRPr="00B147BE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="00E75417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документов, обосновывающих потребность в направлении остатка</w:t>
      </w:r>
      <w:r w:rsidR="00C32C26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Субсидии на указанные цели</w:t>
      </w:r>
      <w:r w:rsidR="00C32C26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32"/>
      </w:r>
      <w:r w:rsidR="00E75417" w:rsidRPr="00B147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5417" w:rsidRPr="00B147BE" w:rsidRDefault="00E75417" w:rsidP="001925D1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4.2.2.1.</w:t>
      </w:r>
      <w:r w:rsidR="00CC7D24" w:rsidRPr="00B147B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A36817" w:rsidRPr="00B147B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________________________________________;</w:t>
      </w:r>
    </w:p>
    <w:p w:rsidR="00C77BFF" w:rsidRPr="00B147BE" w:rsidRDefault="00CC7D24" w:rsidP="001925D1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4.2.2.2. </w:t>
      </w:r>
      <w:r w:rsidR="00E75417" w:rsidRPr="00B147BE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A36817" w:rsidRPr="00B147B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E75417" w:rsidRPr="00B147BE">
        <w:rPr>
          <w:rFonts w:ascii="Times New Roman" w:hAnsi="Times New Roman" w:cs="Times New Roman"/>
          <w:sz w:val="24"/>
          <w:szCs w:val="24"/>
          <w:lang w:eastAsia="ru-RU"/>
        </w:rPr>
        <w:t>_________________________________;</w:t>
      </w:r>
    </w:p>
    <w:p w:rsidR="004517A3" w:rsidRPr="00B147BE" w:rsidRDefault="00250C37" w:rsidP="004517A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4.2.3. </w:t>
      </w:r>
      <w:r w:rsidR="004517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приостанавливать предоставление Субсидии в случае установления Главным распорядителем или получения от органа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517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контроля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BF0FF3" w:rsidRPr="00B147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округа Октябрьск Самарской области </w:t>
      </w:r>
      <w:r w:rsidR="004517A3" w:rsidRPr="00B147BE">
        <w:rPr>
          <w:rFonts w:ascii="Times New Roman" w:hAnsi="Times New Roman" w:cs="Times New Roman"/>
          <w:sz w:val="24"/>
          <w:szCs w:val="24"/>
          <w:lang w:eastAsia="ru-RU"/>
        </w:rPr>
        <w:t>информации о факте(ах) нарушения Получателем порядка и условий предоставления Субсидии, в том числе в части достижения результатов ее предоставления,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приостановлении;</w:t>
      </w:r>
    </w:p>
    <w:p w:rsidR="00DD1841" w:rsidRPr="00B147BE" w:rsidRDefault="004517A3" w:rsidP="004517A3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20DC" w:rsidRPr="00B147BE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2F4D3D" w:rsidRPr="00B147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A20DC" w:rsidRPr="00B147BE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DD1841" w:rsidRPr="00B147BE">
        <w:rPr>
          <w:rFonts w:ascii="Times New Roman" w:hAnsi="Times New Roman" w:cs="Times New Roman"/>
          <w:sz w:val="24"/>
          <w:szCs w:val="24"/>
          <w:lang w:eastAsia="ru-RU"/>
        </w:rPr>
        <w:t>запрашивать у Получателя документы и информацию, необходимые для осуществления контроля (мониторинга) за соблюдением Получателем порядка и условий предоставления Субсидии, в том числе в части достижения результатов ее предоставления, установленных Порядком предоставления Субсидии и настоящим Соглашением;</w:t>
      </w:r>
    </w:p>
    <w:p w:rsidR="001925D1" w:rsidRPr="00B147BE" w:rsidRDefault="001925D1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2F4D3D" w:rsidRPr="00B147B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 осуществлять иные права в соответствии с бюджетным законодательством Российской Федерации и Порядком предостав</w:t>
      </w:r>
      <w:r w:rsidR="003B00CA" w:rsidRPr="00B147BE">
        <w:rPr>
          <w:rFonts w:ascii="Times New Roman" w:hAnsi="Times New Roman" w:cs="Times New Roman"/>
          <w:sz w:val="24"/>
          <w:szCs w:val="24"/>
          <w:lang w:eastAsia="ru-RU"/>
        </w:rPr>
        <w:t>ления субсидии, в том числе</w:t>
      </w:r>
      <w:r w:rsidR="003B00CA" w:rsidRPr="00B147BE">
        <w:rPr>
          <w:rStyle w:val="aa"/>
          <w:rFonts w:ascii="Times New Roman" w:hAnsi="Times New Roman" w:cs="Times New Roman"/>
          <w:sz w:val="24"/>
          <w:szCs w:val="24"/>
          <w:lang w:eastAsia="ru-RU"/>
        </w:rPr>
        <w:endnoteReference w:id="33"/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925D1" w:rsidRPr="00B147BE" w:rsidRDefault="001925D1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2F4D3D" w:rsidRPr="00B147B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.1. _______________</w:t>
      </w:r>
      <w:r w:rsidR="003B00CA" w:rsidRPr="00B147B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________________________________________;</w:t>
      </w:r>
    </w:p>
    <w:p w:rsidR="00F4089D" w:rsidRPr="00B147BE" w:rsidRDefault="001925D1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2F4D3D" w:rsidRPr="00B147B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.2. _</w:t>
      </w:r>
      <w:r w:rsidR="003B00CA" w:rsidRPr="00B147B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______________________________________________________.</w:t>
      </w:r>
    </w:p>
    <w:p w:rsidR="00C77BFF" w:rsidRPr="00B147BE" w:rsidRDefault="00845558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4.3. </w:t>
      </w:r>
      <w:r w:rsidR="007C5227" w:rsidRPr="00B147BE">
        <w:rPr>
          <w:rFonts w:ascii="Times New Roman" w:hAnsi="Times New Roman" w:cs="Times New Roman"/>
          <w:sz w:val="24"/>
          <w:szCs w:val="24"/>
        </w:rPr>
        <w:t>Получатель</w:t>
      </w:r>
      <w:r w:rsidRPr="00B147B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45558" w:rsidRPr="00B147BE" w:rsidRDefault="00845558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4.3.1. </w:t>
      </w:r>
      <w:r w:rsidR="00FF3044" w:rsidRPr="00B147BE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7C5227" w:rsidRPr="00B147BE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5C24E6" w:rsidRPr="00B147BE">
        <w:rPr>
          <w:rFonts w:ascii="Times New Roman" w:hAnsi="Times New Roman" w:cs="Times New Roman"/>
          <w:sz w:val="24"/>
          <w:szCs w:val="24"/>
        </w:rPr>
        <w:t xml:space="preserve"> документы, предусмотренные</w:t>
      </w:r>
      <w:r w:rsidR="00FF3044" w:rsidRPr="00B147BE">
        <w:rPr>
          <w:rFonts w:ascii="Times New Roman" w:hAnsi="Times New Roman" w:cs="Times New Roman"/>
          <w:sz w:val="24"/>
          <w:szCs w:val="24"/>
        </w:rPr>
        <w:t xml:space="preserve"> пунктами _________________ настоящего Соглашения</w:t>
      </w:r>
      <w:r w:rsidR="006F5B93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34"/>
      </w:r>
      <w:r w:rsidR="00FF3044" w:rsidRPr="00B147BE">
        <w:rPr>
          <w:rFonts w:ascii="Times New Roman" w:hAnsi="Times New Roman" w:cs="Times New Roman"/>
          <w:sz w:val="24"/>
          <w:szCs w:val="24"/>
        </w:rPr>
        <w:t>;</w:t>
      </w:r>
    </w:p>
    <w:p w:rsidR="00FF3044" w:rsidRPr="00B147BE" w:rsidRDefault="00FF3044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4.3.2. направлять Субсидию на цели, установленные разделом </w:t>
      </w:r>
      <w:r w:rsidRPr="00B14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7B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D1841" w:rsidRPr="00B147BE" w:rsidRDefault="00286009" w:rsidP="00DD1841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4.3.3. вести обособленный аналитический учет операций, осуществляемых за счет Субсидии;</w:t>
      </w:r>
    </w:p>
    <w:p w:rsidR="00286009" w:rsidRPr="00B147BE" w:rsidRDefault="00286009" w:rsidP="00DD1841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</w:rPr>
        <w:t>4.3.4. </w:t>
      </w:r>
      <w:r w:rsidR="00DD1841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достижение значений результатов предоставления Субсидии и значений характеристик </w:t>
      </w:r>
      <w:r w:rsidR="008919A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 </w:t>
      </w:r>
      <w:r w:rsidR="00DD1841" w:rsidRPr="00B147BE">
        <w:rPr>
          <w:rFonts w:ascii="Times New Roman" w:hAnsi="Times New Roman" w:cs="Times New Roman"/>
          <w:sz w:val="24"/>
          <w:szCs w:val="24"/>
          <w:lang w:eastAsia="ru-RU"/>
        </w:rPr>
        <w:t>(при установлении характеристик</w:t>
      </w:r>
      <w:r w:rsidR="008919A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</w:t>
      </w:r>
      <w:r w:rsidR="00DD1841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), а также плана мероприятий по достижению результатов предоставления Субсидии, устанавливаемых в соответствии с </w:t>
      </w:r>
      <w:hyperlink r:id="rId21" w:history="1">
        <w:r w:rsidR="00DD1841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пунктом 4.1.5</w:t>
        </w:r>
      </w:hyperlink>
      <w:r w:rsidR="00DD1841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 </w:t>
      </w:r>
      <w:r w:rsidR="008D6714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35"/>
      </w:r>
      <w:r w:rsidRPr="00B147BE">
        <w:rPr>
          <w:rFonts w:ascii="Times New Roman" w:hAnsi="Times New Roman" w:cs="Times New Roman"/>
          <w:sz w:val="24"/>
          <w:szCs w:val="24"/>
        </w:rPr>
        <w:t>;</w:t>
      </w:r>
    </w:p>
    <w:p w:rsidR="00286009" w:rsidRPr="00B147BE" w:rsidRDefault="00AE3381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4.3.5. представлять </w:t>
      </w:r>
      <w:r w:rsidR="005C048F" w:rsidRPr="00B147BE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36"/>
      </w:r>
      <w:r w:rsidRPr="00B147BE">
        <w:rPr>
          <w:rFonts w:ascii="Times New Roman" w:hAnsi="Times New Roman" w:cs="Times New Roman"/>
          <w:sz w:val="24"/>
          <w:szCs w:val="24"/>
        </w:rPr>
        <w:t>:</w:t>
      </w:r>
    </w:p>
    <w:p w:rsidR="00817050" w:rsidRPr="00B147BE" w:rsidRDefault="005C136E" w:rsidP="00817050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</w:t>
      </w:r>
      <w:r w:rsidR="0076263F" w:rsidRPr="00B147BE">
        <w:rPr>
          <w:rFonts w:ascii="Times New Roman" w:hAnsi="Times New Roman" w:cs="Times New Roman"/>
          <w:sz w:val="24"/>
          <w:szCs w:val="24"/>
        </w:rPr>
        <w:t>5</w:t>
      </w:r>
      <w:r w:rsidRPr="00B147BE">
        <w:rPr>
          <w:rFonts w:ascii="Times New Roman" w:hAnsi="Times New Roman" w:cs="Times New Roman"/>
          <w:sz w:val="24"/>
          <w:szCs w:val="24"/>
        </w:rPr>
        <w:t>.1. отчет о</w:t>
      </w:r>
      <w:r w:rsidR="00473C8B" w:rsidRPr="00B147BE">
        <w:rPr>
          <w:rFonts w:ascii="Times New Roman" w:hAnsi="Times New Roman" w:cs="Times New Roman"/>
          <w:sz w:val="24"/>
          <w:szCs w:val="24"/>
        </w:rPr>
        <w:t xml:space="preserve">б осуществлении </w:t>
      </w:r>
      <w:r w:rsidRPr="00B147BE">
        <w:rPr>
          <w:rFonts w:ascii="Times New Roman" w:hAnsi="Times New Roman" w:cs="Times New Roman"/>
          <w:sz w:val="24"/>
          <w:szCs w:val="24"/>
        </w:rPr>
        <w:t>расход</w:t>
      </w:r>
      <w:r w:rsidR="00473C8B" w:rsidRPr="00B147BE">
        <w:rPr>
          <w:rFonts w:ascii="Times New Roman" w:hAnsi="Times New Roman" w:cs="Times New Roman"/>
          <w:sz w:val="24"/>
          <w:szCs w:val="24"/>
        </w:rPr>
        <w:t>ов</w:t>
      </w:r>
      <w:r w:rsidR="00817050" w:rsidRPr="00B147B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является Субсидия, </w:t>
      </w:r>
      <w:r w:rsidRPr="00B147BE">
        <w:rPr>
          <w:rFonts w:ascii="Times New Roman" w:hAnsi="Times New Roman" w:cs="Times New Roman"/>
          <w:sz w:val="24"/>
          <w:szCs w:val="24"/>
        </w:rPr>
        <w:t>не позднее ___ рабочего дня, следующего за отчетным ______________</w:t>
      </w:r>
      <w:r w:rsidR="00817050" w:rsidRPr="00B147BE">
        <w:rPr>
          <w:rFonts w:ascii="Times New Roman" w:hAnsi="Times New Roman" w:cs="Times New Roman"/>
          <w:sz w:val="24"/>
          <w:szCs w:val="24"/>
        </w:rPr>
        <w:t>________</w:t>
      </w:r>
      <w:r w:rsidRPr="00B147BE">
        <w:rPr>
          <w:rFonts w:ascii="Times New Roman" w:hAnsi="Times New Roman" w:cs="Times New Roman"/>
          <w:sz w:val="24"/>
          <w:szCs w:val="24"/>
        </w:rPr>
        <w:t>__,</w:t>
      </w:r>
      <w:r w:rsidR="00817050" w:rsidRPr="00B147BE">
        <w:rPr>
          <w:rFonts w:ascii="Times New Roman" w:hAnsi="Times New Roman" w:cs="Times New Roman"/>
          <w:sz w:val="24"/>
          <w:szCs w:val="24"/>
        </w:rPr>
        <w:t xml:space="preserve"> по форме, установленной</w:t>
      </w:r>
    </w:p>
    <w:p w:rsidR="005C136E" w:rsidRPr="00B147BE" w:rsidRDefault="005C136E" w:rsidP="00B147BE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i/>
        </w:rPr>
      </w:pPr>
      <w:r w:rsidRPr="00B147BE">
        <w:rPr>
          <w:rFonts w:ascii="Times New Roman" w:hAnsi="Times New Roman" w:cs="Times New Roman"/>
          <w:i/>
        </w:rPr>
        <w:t>(месяц, квартал, год)</w:t>
      </w:r>
    </w:p>
    <w:p w:rsidR="00910488" w:rsidRPr="00B147BE" w:rsidRDefault="005C136E" w:rsidP="00910488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___ к настоящему </w:t>
      </w:r>
      <w:r w:rsidR="00BD325C" w:rsidRPr="00B147BE">
        <w:rPr>
          <w:rFonts w:ascii="Times New Roman" w:hAnsi="Times New Roman" w:cs="Times New Roman"/>
          <w:sz w:val="24"/>
          <w:szCs w:val="24"/>
        </w:rPr>
        <w:t>Соглашению</w:t>
      </w:r>
      <w:r w:rsidR="00BD325C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37"/>
      </w:r>
      <w:r w:rsidRPr="00B147BE">
        <w:rPr>
          <w:rFonts w:ascii="Times New Roman" w:hAnsi="Times New Roman" w:cs="Times New Roman"/>
          <w:sz w:val="24"/>
          <w:szCs w:val="24"/>
        </w:rPr>
        <w:t>;</w:t>
      </w:r>
    </w:p>
    <w:p w:rsidR="00F95EEC" w:rsidRPr="00B147BE" w:rsidRDefault="005C136E" w:rsidP="00F95EEC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</w:t>
      </w:r>
      <w:r w:rsidR="0076263F" w:rsidRPr="00B147BE">
        <w:rPr>
          <w:rFonts w:ascii="Times New Roman" w:hAnsi="Times New Roman" w:cs="Times New Roman"/>
          <w:sz w:val="24"/>
          <w:szCs w:val="24"/>
        </w:rPr>
        <w:t>5.2. </w:t>
      </w:r>
      <w:r w:rsidR="00910488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достижении значений результатов предоставления Субсидии и значений характеристик </w:t>
      </w:r>
      <w:r w:rsidR="001417E2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 </w:t>
      </w:r>
      <w:r w:rsidR="00910488" w:rsidRPr="00B147BE">
        <w:rPr>
          <w:rFonts w:ascii="Times New Roman" w:hAnsi="Times New Roman" w:cs="Times New Roman"/>
          <w:sz w:val="24"/>
          <w:szCs w:val="24"/>
          <w:lang w:eastAsia="ru-RU"/>
        </w:rPr>
        <w:t>(при установлении характеристик</w:t>
      </w:r>
      <w:r w:rsidR="001417E2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</w:t>
      </w:r>
      <w:r w:rsidR="00910488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) в соответствии с </w:t>
      </w:r>
      <w:hyperlink r:id="rId22" w:history="1">
        <w:r w:rsidR="00910488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пунктом 4.1.6.1</w:t>
        </w:r>
      </w:hyperlink>
      <w:r w:rsidR="00910488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="00B61050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38"/>
      </w:r>
      <w:r w:rsidRPr="00B147BE">
        <w:rPr>
          <w:rFonts w:ascii="Times New Roman" w:hAnsi="Times New Roman" w:cs="Times New Roman"/>
          <w:sz w:val="24"/>
          <w:szCs w:val="24"/>
        </w:rPr>
        <w:t xml:space="preserve"> не</w:t>
      </w:r>
      <w:r w:rsidR="0076263F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Pr="00B147BE">
        <w:rPr>
          <w:rFonts w:ascii="Times New Roman" w:hAnsi="Times New Roman" w:cs="Times New Roman"/>
          <w:sz w:val="24"/>
          <w:szCs w:val="24"/>
        </w:rPr>
        <w:t>позднее ______ рабочего д</w:t>
      </w:r>
      <w:r w:rsidR="00CC7D24" w:rsidRPr="00B147BE">
        <w:rPr>
          <w:rFonts w:ascii="Times New Roman" w:hAnsi="Times New Roman" w:cs="Times New Roman"/>
          <w:sz w:val="24"/>
          <w:szCs w:val="24"/>
        </w:rPr>
        <w:t>ня, следующего за отчетным _____________</w:t>
      </w:r>
      <w:r w:rsidR="0076263F" w:rsidRPr="00B147BE">
        <w:rPr>
          <w:rFonts w:ascii="Times New Roman" w:hAnsi="Times New Roman" w:cs="Times New Roman"/>
          <w:sz w:val="24"/>
          <w:szCs w:val="24"/>
        </w:rPr>
        <w:t>_______</w:t>
      </w:r>
    </w:p>
    <w:p w:rsidR="005C136E" w:rsidRPr="00B147BE" w:rsidRDefault="00910488" w:rsidP="00F95EEC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147BE">
        <w:rPr>
          <w:rFonts w:ascii="Times New Roman" w:hAnsi="Times New Roman" w:cs="Times New Roman"/>
          <w:i/>
        </w:rPr>
        <w:t xml:space="preserve">  </w:t>
      </w:r>
      <w:r w:rsidR="005C136E" w:rsidRPr="00B147BE">
        <w:rPr>
          <w:rFonts w:ascii="Times New Roman" w:hAnsi="Times New Roman" w:cs="Times New Roman"/>
          <w:i/>
        </w:rPr>
        <w:t>(месяц, квартал, год)</w:t>
      </w:r>
    </w:p>
    <w:p w:rsidR="00910488" w:rsidRPr="00B147BE" w:rsidRDefault="00910488" w:rsidP="0091048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4.3.5.3. отчет о реализации плана мероприятий по достижению результатов предоставления Субсидии в соответствии с </w:t>
      </w:r>
      <w:hyperlink r:id="rId23" w:history="1">
        <w:r w:rsidRPr="00B147BE">
          <w:rPr>
            <w:rFonts w:ascii="Times New Roman" w:hAnsi="Times New Roman" w:cs="Times New Roman"/>
            <w:iCs/>
            <w:sz w:val="24"/>
            <w:szCs w:val="24"/>
            <w:lang w:eastAsia="ru-RU"/>
          </w:rPr>
          <w:t>пунктом 4.1.6.2</w:t>
        </w:r>
      </w:hyperlink>
      <w:r w:rsidRPr="00B14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настоящего Соглашения</w:t>
      </w:r>
      <w:r w:rsidR="005C74EE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39"/>
      </w:r>
      <w:r w:rsidRPr="00B14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следующие сроки: ___________________;</w:t>
      </w:r>
    </w:p>
    <w:p w:rsidR="005C136E" w:rsidRPr="00B147BE" w:rsidRDefault="00910488" w:rsidP="00910488">
      <w:pPr>
        <w:suppressAutoHyphens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iCs/>
          <w:sz w:val="24"/>
          <w:szCs w:val="24"/>
          <w:lang w:eastAsia="ru-RU"/>
        </w:rPr>
        <w:t>4.3.5.4. иные дополнительные отчеты</w:t>
      </w:r>
      <w:r w:rsidR="00421D61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0"/>
      </w:r>
      <w:r w:rsidR="005C136E" w:rsidRPr="00B147BE">
        <w:rPr>
          <w:rFonts w:ascii="Times New Roman" w:hAnsi="Times New Roman" w:cs="Times New Roman"/>
          <w:sz w:val="24"/>
          <w:szCs w:val="24"/>
        </w:rPr>
        <w:t>:</w:t>
      </w:r>
    </w:p>
    <w:p w:rsidR="005C136E" w:rsidRPr="00B147BE" w:rsidRDefault="005C136E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</w:t>
      </w:r>
      <w:r w:rsidR="00B755B6" w:rsidRPr="00B147BE">
        <w:rPr>
          <w:rFonts w:ascii="Times New Roman" w:hAnsi="Times New Roman" w:cs="Times New Roman"/>
          <w:sz w:val="24"/>
          <w:szCs w:val="24"/>
        </w:rPr>
        <w:t>5</w:t>
      </w:r>
      <w:r w:rsidR="00910488" w:rsidRPr="00B147BE">
        <w:rPr>
          <w:rFonts w:ascii="Times New Roman" w:hAnsi="Times New Roman" w:cs="Times New Roman"/>
          <w:sz w:val="24"/>
          <w:szCs w:val="24"/>
        </w:rPr>
        <w:t>.4</w:t>
      </w:r>
      <w:r w:rsidR="007D6BC6" w:rsidRPr="00B147BE">
        <w:rPr>
          <w:rFonts w:ascii="Times New Roman" w:hAnsi="Times New Roman" w:cs="Times New Roman"/>
          <w:sz w:val="24"/>
          <w:szCs w:val="24"/>
        </w:rPr>
        <w:t>.1. </w:t>
      </w:r>
      <w:r w:rsidRPr="00B147BE">
        <w:rPr>
          <w:rFonts w:ascii="Times New Roman" w:hAnsi="Times New Roman" w:cs="Times New Roman"/>
          <w:sz w:val="24"/>
          <w:szCs w:val="24"/>
        </w:rPr>
        <w:t>___________________________</w:t>
      </w:r>
      <w:r w:rsidR="00473C8B" w:rsidRPr="00B147BE">
        <w:rPr>
          <w:rFonts w:ascii="Times New Roman" w:hAnsi="Times New Roman" w:cs="Times New Roman"/>
          <w:sz w:val="24"/>
          <w:szCs w:val="24"/>
        </w:rPr>
        <w:t>___</w:t>
      </w:r>
      <w:r w:rsidRPr="00B147BE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AE3381" w:rsidRPr="00B147BE" w:rsidRDefault="005C136E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</w:t>
      </w:r>
      <w:r w:rsidR="00B755B6" w:rsidRPr="00B147BE">
        <w:rPr>
          <w:rFonts w:ascii="Times New Roman" w:hAnsi="Times New Roman" w:cs="Times New Roman"/>
          <w:sz w:val="24"/>
          <w:szCs w:val="24"/>
        </w:rPr>
        <w:t>5</w:t>
      </w:r>
      <w:r w:rsidR="007D6BC6" w:rsidRPr="00B147BE">
        <w:rPr>
          <w:rFonts w:ascii="Times New Roman" w:hAnsi="Times New Roman" w:cs="Times New Roman"/>
          <w:sz w:val="24"/>
          <w:szCs w:val="24"/>
        </w:rPr>
        <w:t>.</w:t>
      </w:r>
      <w:r w:rsidR="00910488" w:rsidRPr="00B147BE">
        <w:rPr>
          <w:rFonts w:ascii="Times New Roman" w:hAnsi="Times New Roman" w:cs="Times New Roman"/>
          <w:sz w:val="24"/>
          <w:szCs w:val="24"/>
        </w:rPr>
        <w:t>4</w:t>
      </w:r>
      <w:r w:rsidR="007D6BC6" w:rsidRPr="00B147BE">
        <w:rPr>
          <w:rFonts w:ascii="Times New Roman" w:hAnsi="Times New Roman" w:cs="Times New Roman"/>
          <w:sz w:val="24"/>
          <w:szCs w:val="24"/>
        </w:rPr>
        <w:t>.2. </w:t>
      </w:r>
      <w:r w:rsidRPr="00B147BE">
        <w:rPr>
          <w:rFonts w:ascii="Times New Roman" w:hAnsi="Times New Roman" w:cs="Times New Roman"/>
          <w:sz w:val="24"/>
          <w:szCs w:val="24"/>
        </w:rPr>
        <w:t>_________________________</w:t>
      </w:r>
      <w:r w:rsidR="00473C8B" w:rsidRPr="00B147BE">
        <w:rPr>
          <w:rFonts w:ascii="Times New Roman" w:hAnsi="Times New Roman" w:cs="Times New Roman"/>
          <w:sz w:val="24"/>
          <w:szCs w:val="24"/>
        </w:rPr>
        <w:t>___</w:t>
      </w:r>
      <w:r w:rsidRPr="00B147BE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9359B6" w:rsidRPr="00B147BE" w:rsidRDefault="007D6BC6" w:rsidP="009359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</w:rPr>
        <w:t>4.3.6. </w:t>
      </w:r>
      <w:r w:rsidR="009359B6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устранять выявленный(е) по итогам проверки, проведенной Главным распорядителем, факт нарушения порядка и условий предоставления Субсидии, в том числе в части достижения результатов предоставления Субсидии, определенных Порядком предоставления субсидий и настоящим Соглашением, а также в случае получения от органа </w:t>
      </w:r>
      <w:r w:rsidR="00F95EEC" w:rsidRPr="00B147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</w:t>
      </w:r>
      <w:r w:rsidR="009359B6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контроля </w:t>
      </w:r>
      <w:r w:rsidR="00F95EE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Октябрьск Самарской области </w:t>
      </w:r>
      <w:r w:rsidR="009359B6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 о нарушениях, допущенных Получателем, включая возврат Субсидии или ее части в </w:t>
      </w:r>
      <w:r w:rsidR="00F95EE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</w:t>
      </w:r>
      <w:r w:rsidR="009359B6" w:rsidRPr="00B147BE">
        <w:rPr>
          <w:rFonts w:ascii="Times New Roman" w:hAnsi="Times New Roman" w:cs="Times New Roman"/>
          <w:sz w:val="24"/>
          <w:szCs w:val="24"/>
          <w:lang w:eastAsia="ru-RU"/>
        </w:rPr>
        <w:t>бюджет, в течение _____ дней со дня получения требования Главного распорядителя об устранении нарушения (в сроки, установленные бюджетным законодательством);</w:t>
      </w:r>
    </w:p>
    <w:p w:rsidR="00457285" w:rsidRPr="00B147BE" w:rsidRDefault="009359B6" w:rsidP="009359B6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457285" w:rsidRPr="00B147BE">
        <w:rPr>
          <w:rFonts w:ascii="Times New Roman" w:hAnsi="Times New Roman" w:cs="Times New Roman"/>
          <w:sz w:val="24"/>
          <w:szCs w:val="24"/>
        </w:rPr>
        <w:t>4.3.</w:t>
      </w:r>
      <w:r w:rsidR="00954762" w:rsidRPr="00B147BE">
        <w:rPr>
          <w:rFonts w:ascii="Times New Roman" w:hAnsi="Times New Roman" w:cs="Times New Roman"/>
          <w:sz w:val="24"/>
          <w:szCs w:val="24"/>
        </w:rPr>
        <w:t>7</w:t>
      </w:r>
      <w:r w:rsidR="00457285" w:rsidRPr="00B147BE">
        <w:rPr>
          <w:rFonts w:ascii="Times New Roman" w:hAnsi="Times New Roman" w:cs="Times New Roman"/>
          <w:sz w:val="24"/>
          <w:szCs w:val="24"/>
        </w:rPr>
        <w:t xml:space="preserve">. возвращать неиспользованный остаток Субсидии в доход </w:t>
      </w:r>
      <w:r w:rsidR="00F95EEC" w:rsidRPr="00B147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457285" w:rsidRPr="00B147BE">
        <w:rPr>
          <w:rFonts w:ascii="Times New Roman" w:hAnsi="Times New Roman" w:cs="Times New Roman"/>
          <w:sz w:val="24"/>
          <w:szCs w:val="24"/>
        </w:rPr>
        <w:t xml:space="preserve">бюджета в случае отсутствия решения </w:t>
      </w:r>
      <w:r w:rsidR="00954762" w:rsidRPr="00B147BE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457285" w:rsidRPr="00B147BE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не использованного в 20__ году</w:t>
      </w:r>
      <w:r w:rsidR="00B61050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1"/>
      </w:r>
      <w:r w:rsidR="00457285" w:rsidRPr="00B147BE">
        <w:rPr>
          <w:rFonts w:ascii="Times New Roman" w:hAnsi="Times New Roman" w:cs="Times New Roman"/>
          <w:sz w:val="24"/>
          <w:szCs w:val="24"/>
        </w:rPr>
        <w:t xml:space="preserve"> остатка Субсидии на цель(и), указанную(ые) разделе </w:t>
      </w:r>
      <w:r w:rsidR="00457285" w:rsidRPr="00B14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7285" w:rsidRPr="00B147BE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«__» ___________ 20__ г.</w:t>
      </w:r>
      <w:r w:rsidR="00954762" w:rsidRPr="00B147B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954762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2"/>
      </w:r>
      <w:r w:rsidR="00457285" w:rsidRPr="00B147BE">
        <w:rPr>
          <w:rFonts w:ascii="Times New Roman" w:hAnsi="Times New Roman" w:cs="Times New Roman"/>
          <w:sz w:val="24"/>
          <w:szCs w:val="24"/>
        </w:rPr>
        <w:t>;</w:t>
      </w:r>
    </w:p>
    <w:p w:rsidR="008919AB" w:rsidRPr="00B147BE" w:rsidRDefault="00457285" w:rsidP="008919AB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</w:rPr>
        <w:t>4.3.</w:t>
      </w:r>
      <w:r w:rsidR="008919AB" w:rsidRPr="00B147BE">
        <w:rPr>
          <w:rFonts w:ascii="Times New Roman" w:hAnsi="Times New Roman" w:cs="Times New Roman"/>
          <w:sz w:val="24"/>
          <w:szCs w:val="24"/>
        </w:rPr>
        <w:t>8</w:t>
      </w:r>
      <w:r w:rsidRPr="00B147BE">
        <w:rPr>
          <w:rFonts w:ascii="Times New Roman" w:hAnsi="Times New Roman" w:cs="Times New Roman"/>
          <w:sz w:val="24"/>
          <w:szCs w:val="24"/>
        </w:rPr>
        <w:t>. </w:t>
      </w:r>
      <w:r w:rsidR="008919AB" w:rsidRPr="00B147BE">
        <w:rPr>
          <w:rFonts w:ascii="Times New Roman" w:hAnsi="Times New Roman" w:cs="Times New Roman"/>
          <w:sz w:val="24"/>
          <w:szCs w:val="24"/>
          <w:lang w:eastAsia="ru-RU"/>
        </w:rPr>
        <w:t>обеспечить соблюдение при последующем предоставлении средств иным лицам в форме _____________________________</w:t>
      </w:r>
      <w:r w:rsidR="00ED4293" w:rsidRPr="00B147BE">
        <w:rPr>
          <w:rFonts w:ascii="Times New Roman" w:hAnsi="Times New Roman" w:cs="Times New Roman"/>
          <w:sz w:val="24"/>
          <w:szCs w:val="24"/>
          <w:lang w:eastAsia="ru-RU"/>
        </w:rPr>
        <w:t>_ следующих</w:t>
      </w:r>
      <w:r w:rsidR="008919A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условий:</w:t>
      </w:r>
    </w:p>
    <w:p w:rsidR="008919AB" w:rsidRPr="00B147BE" w:rsidRDefault="008919AB" w:rsidP="008919AB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lang w:eastAsia="ru-RU"/>
        </w:rPr>
      </w:pPr>
      <w:r w:rsidRPr="00B147BE">
        <w:rPr>
          <w:rFonts w:ascii="Times New Roman" w:hAnsi="Times New Roman" w:cs="Times New Roman"/>
          <w:i/>
          <w:lang w:eastAsia="ru-RU"/>
        </w:rPr>
        <w:t xml:space="preserve">   (наименование формы предоставления средств)</w:t>
      </w:r>
    </w:p>
    <w:p w:rsidR="008919AB" w:rsidRPr="00B147BE" w:rsidRDefault="008919AB" w:rsidP="008919AB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4.3.8.1. ________________________;</w:t>
      </w:r>
    </w:p>
    <w:p w:rsidR="008919AB" w:rsidRPr="00B147BE" w:rsidRDefault="008919AB" w:rsidP="008919AB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4.3.8.2. ________________________</w:t>
      </w: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3"/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BC6" w:rsidRPr="00B147BE" w:rsidRDefault="008919AB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</w:t>
      </w:r>
      <w:r w:rsidR="00B76A3A" w:rsidRPr="00B147BE">
        <w:rPr>
          <w:rFonts w:ascii="Times New Roman" w:hAnsi="Times New Roman" w:cs="Times New Roman"/>
          <w:sz w:val="24"/>
          <w:szCs w:val="24"/>
        </w:rPr>
        <w:t>9</w:t>
      </w:r>
      <w:r w:rsidRPr="00B147BE">
        <w:rPr>
          <w:rFonts w:ascii="Times New Roman" w:hAnsi="Times New Roman" w:cs="Times New Roman"/>
          <w:sz w:val="24"/>
          <w:szCs w:val="24"/>
        </w:rPr>
        <w:t xml:space="preserve">. </w:t>
      </w:r>
      <w:r w:rsidR="00457285" w:rsidRPr="00B147BE">
        <w:rPr>
          <w:rFonts w:ascii="Times New Roman" w:hAnsi="Times New Roman" w:cs="Times New Roman"/>
          <w:sz w:val="24"/>
          <w:szCs w:val="24"/>
        </w:rPr>
        <w:t>в</w:t>
      </w:r>
      <w:r w:rsidR="007D6BC6" w:rsidRPr="00B147BE">
        <w:rPr>
          <w:rFonts w:ascii="Times New Roman" w:hAnsi="Times New Roman" w:cs="Times New Roman"/>
          <w:sz w:val="24"/>
          <w:szCs w:val="24"/>
        </w:rPr>
        <w:t>ыполн</w:t>
      </w:r>
      <w:r w:rsidR="00D935E4" w:rsidRPr="00B147BE">
        <w:rPr>
          <w:rFonts w:ascii="Times New Roman" w:hAnsi="Times New Roman" w:cs="Times New Roman"/>
          <w:sz w:val="24"/>
          <w:szCs w:val="24"/>
        </w:rPr>
        <w:t>я</w:t>
      </w:r>
      <w:r w:rsidR="007D6BC6" w:rsidRPr="00B147BE">
        <w:rPr>
          <w:rFonts w:ascii="Times New Roman" w:hAnsi="Times New Roman" w:cs="Times New Roman"/>
          <w:sz w:val="24"/>
          <w:szCs w:val="24"/>
        </w:rPr>
        <w:t>ть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="007D6BC6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4"/>
      </w:r>
      <w:r w:rsidR="001C33EA" w:rsidRPr="00B147BE">
        <w:rPr>
          <w:rFonts w:ascii="Times New Roman" w:hAnsi="Times New Roman" w:cs="Times New Roman"/>
          <w:sz w:val="24"/>
          <w:szCs w:val="24"/>
        </w:rPr>
        <w:t>:</w:t>
      </w:r>
    </w:p>
    <w:p w:rsidR="001C33EA" w:rsidRPr="00B147BE" w:rsidRDefault="001C33EA" w:rsidP="001C33E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</w:t>
      </w:r>
      <w:r w:rsidR="00B76A3A" w:rsidRPr="00B147BE">
        <w:rPr>
          <w:rFonts w:ascii="Times New Roman" w:hAnsi="Times New Roman" w:cs="Times New Roman"/>
          <w:sz w:val="24"/>
          <w:szCs w:val="24"/>
        </w:rPr>
        <w:t>9</w:t>
      </w:r>
      <w:r w:rsidRPr="00B147BE">
        <w:rPr>
          <w:rFonts w:ascii="Times New Roman" w:hAnsi="Times New Roman" w:cs="Times New Roman"/>
          <w:sz w:val="24"/>
          <w:szCs w:val="24"/>
        </w:rPr>
        <w:t>.1. _______________________________________________________;</w:t>
      </w:r>
    </w:p>
    <w:p w:rsidR="001C33EA" w:rsidRPr="00B147BE" w:rsidRDefault="008919AB" w:rsidP="001C33EA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4.3.</w:t>
      </w:r>
      <w:r w:rsidR="00B76A3A" w:rsidRPr="00B147BE">
        <w:rPr>
          <w:rFonts w:ascii="Times New Roman" w:hAnsi="Times New Roman" w:cs="Times New Roman"/>
          <w:sz w:val="24"/>
          <w:szCs w:val="24"/>
        </w:rPr>
        <w:t>9</w:t>
      </w:r>
      <w:r w:rsidR="001C33EA" w:rsidRPr="00B147BE">
        <w:rPr>
          <w:rFonts w:ascii="Times New Roman" w:hAnsi="Times New Roman" w:cs="Times New Roman"/>
          <w:sz w:val="24"/>
          <w:szCs w:val="24"/>
        </w:rPr>
        <w:t>.2. _______________________________________________________.</w:t>
      </w:r>
    </w:p>
    <w:p w:rsidR="009A49D9" w:rsidRPr="00B147BE" w:rsidRDefault="007D6BC6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4.4. </w:t>
      </w:r>
      <w:r w:rsidR="00954762" w:rsidRPr="00B147BE">
        <w:rPr>
          <w:rFonts w:ascii="Times New Roman" w:hAnsi="Times New Roman" w:cs="Times New Roman"/>
          <w:sz w:val="24"/>
          <w:szCs w:val="24"/>
        </w:rPr>
        <w:t>Получатель</w:t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A49D9" w:rsidRPr="00B147BE" w:rsidRDefault="00BC334B" w:rsidP="00954762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4.4.1. </w:t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954762" w:rsidRPr="00B147BE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вы</w:t>
      </w:r>
      <w:r w:rsidRPr="00B147BE">
        <w:rPr>
          <w:rFonts w:ascii="Times New Roman" w:hAnsi="Times New Roman" w:cs="Times New Roman"/>
          <w:sz w:val="24"/>
          <w:szCs w:val="24"/>
        </w:rPr>
        <w:t>явления необходимости изменения</w:t>
      </w:r>
      <w:r w:rsidR="00AC5643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9A49D9" w:rsidRPr="00B147BE">
        <w:rPr>
          <w:rFonts w:ascii="Times New Roman" w:hAnsi="Times New Roman" w:cs="Times New Roman"/>
          <w:sz w:val="24"/>
          <w:szCs w:val="24"/>
        </w:rPr>
        <w:t>размера Субсидии с приложением информации, содержащей финансово-экономическое обоснование данного изменения;</w:t>
      </w:r>
    </w:p>
    <w:p w:rsidR="009A49D9" w:rsidRPr="00B147BE" w:rsidRDefault="00BC334B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4.4.</w:t>
      </w:r>
      <w:r w:rsidR="00954762" w:rsidRPr="00B147BE">
        <w:rPr>
          <w:rFonts w:ascii="Times New Roman" w:hAnsi="Times New Roman" w:cs="Times New Roman"/>
          <w:sz w:val="24"/>
          <w:szCs w:val="24"/>
        </w:rPr>
        <w:t>2</w:t>
      </w:r>
      <w:r w:rsidRPr="00B147BE">
        <w:rPr>
          <w:rFonts w:ascii="Times New Roman" w:hAnsi="Times New Roman" w:cs="Times New Roman"/>
          <w:sz w:val="24"/>
          <w:szCs w:val="24"/>
        </w:rPr>
        <w:t>. </w:t>
      </w:r>
      <w:r w:rsidR="009A49D9" w:rsidRPr="00B147BE">
        <w:rPr>
          <w:rFonts w:ascii="Times New Roman" w:hAnsi="Times New Roman" w:cs="Times New Roman"/>
          <w:sz w:val="24"/>
          <w:szCs w:val="24"/>
        </w:rPr>
        <w:t>направлять в 20__ году</w:t>
      </w:r>
      <w:r w:rsidR="00B61050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5"/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 полученный в соответствии с настоящим Соглашением, на цел</w:t>
      </w:r>
      <w:r w:rsidR="00954762" w:rsidRPr="00B147BE">
        <w:rPr>
          <w:rFonts w:ascii="Times New Roman" w:hAnsi="Times New Roman" w:cs="Times New Roman"/>
          <w:sz w:val="24"/>
          <w:szCs w:val="24"/>
        </w:rPr>
        <w:t>ь</w:t>
      </w:r>
      <w:r w:rsidR="009A49D9" w:rsidRPr="00B147BE">
        <w:rPr>
          <w:rFonts w:ascii="Times New Roman" w:hAnsi="Times New Roman" w:cs="Times New Roman"/>
          <w:sz w:val="24"/>
          <w:szCs w:val="24"/>
        </w:rPr>
        <w:t>(и), указанн</w:t>
      </w:r>
      <w:r w:rsidR="00954762" w:rsidRPr="00B147BE">
        <w:rPr>
          <w:rFonts w:ascii="Times New Roman" w:hAnsi="Times New Roman" w:cs="Times New Roman"/>
          <w:sz w:val="24"/>
          <w:szCs w:val="24"/>
        </w:rPr>
        <w:t>ую</w:t>
      </w:r>
      <w:r w:rsidR="009A49D9" w:rsidRPr="00B147BE">
        <w:rPr>
          <w:rFonts w:ascii="Times New Roman" w:hAnsi="Times New Roman" w:cs="Times New Roman"/>
          <w:sz w:val="24"/>
          <w:szCs w:val="24"/>
        </w:rPr>
        <w:t>(ы</w:t>
      </w:r>
      <w:r w:rsidR="00954762" w:rsidRPr="00B147BE">
        <w:rPr>
          <w:rFonts w:ascii="Times New Roman" w:hAnsi="Times New Roman" w:cs="Times New Roman"/>
          <w:sz w:val="24"/>
          <w:szCs w:val="24"/>
        </w:rPr>
        <w:t>е</w:t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) в </w:t>
      </w:r>
      <w:r w:rsidR="005665DA" w:rsidRPr="00B147BE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5665DA" w:rsidRPr="00B14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044712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6"/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="00954762" w:rsidRPr="00B147BE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9A49D9" w:rsidRPr="00B147BE">
        <w:rPr>
          <w:rFonts w:ascii="Times New Roman" w:hAnsi="Times New Roman" w:cs="Times New Roman"/>
          <w:sz w:val="24"/>
          <w:szCs w:val="24"/>
        </w:rPr>
        <w:t>, указанного в пункте 4.2.</w:t>
      </w:r>
      <w:r w:rsidR="008D080D" w:rsidRPr="00B147BE">
        <w:rPr>
          <w:rFonts w:ascii="Times New Roman" w:hAnsi="Times New Roman" w:cs="Times New Roman"/>
          <w:sz w:val="24"/>
          <w:szCs w:val="24"/>
        </w:rPr>
        <w:t>2</w:t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A49D9" w:rsidRPr="00B147BE" w:rsidRDefault="009A49D9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</w:t>
      </w:r>
      <w:r w:rsidR="00BC334B" w:rsidRPr="00B147BE">
        <w:rPr>
          <w:rFonts w:ascii="Times New Roman" w:hAnsi="Times New Roman" w:cs="Times New Roman"/>
          <w:sz w:val="24"/>
          <w:szCs w:val="24"/>
        </w:rPr>
        <w:t>4.</w:t>
      </w:r>
      <w:r w:rsidR="00954762" w:rsidRPr="00B147BE">
        <w:rPr>
          <w:rFonts w:ascii="Times New Roman" w:hAnsi="Times New Roman" w:cs="Times New Roman"/>
          <w:sz w:val="24"/>
          <w:szCs w:val="24"/>
        </w:rPr>
        <w:t>3</w:t>
      </w:r>
      <w:r w:rsidR="00BC334B" w:rsidRPr="00B147BE">
        <w:rPr>
          <w:rFonts w:ascii="Times New Roman" w:hAnsi="Times New Roman" w:cs="Times New Roman"/>
          <w:sz w:val="24"/>
          <w:szCs w:val="24"/>
        </w:rPr>
        <w:t>. </w:t>
      </w:r>
      <w:r w:rsidRPr="00B147BE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="00954762" w:rsidRPr="00B147BE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B147BE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исполнением настоящего Соглашения;</w:t>
      </w:r>
    </w:p>
    <w:p w:rsidR="009A49D9" w:rsidRPr="00B147BE" w:rsidRDefault="00BC334B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4.4.</w:t>
      </w:r>
      <w:r w:rsidR="00954762" w:rsidRPr="00B147BE">
        <w:rPr>
          <w:rFonts w:ascii="Times New Roman" w:hAnsi="Times New Roman" w:cs="Times New Roman"/>
          <w:sz w:val="24"/>
          <w:szCs w:val="24"/>
        </w:rPr>
        <w:t>4</w:t>
      </w:r>
      <w:r w:rsidRPr="00B147BE">
        <w:rPr>
          <w:rFonts w:ascii="Times New Roman" w:hAnsi="Times New Roman" w:cs="Times New Roman"/>
          <w:sz w:val="24"/>
          <w:szCs w:val="24"/>
        </w:rPr>
        <w:t>. </w:t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осуществлять иные права, установленные бюджетным законодательством Российской Федерации, </w:t>
      </w:r>
      <w:r w:rsidRPr="00B147BE">
        <w:rPr>
          <w:rFonts w:ascii="Times New Roman" w:hAnsi="Times New Roman" w:cs="Times New Roman"/>
          <w:sz w:val="24"/>
          <w:szCs w:val="24"/>
        </w:rPr>
        <w:t>Порядком</w:t>
      </w:r>
      <w:r w:rsidR="009A49D9" w:rsidRPr="00B147BE">
        <w:rPr>
          <w:rFonts w:ascii="Times New Roman" w:hAnsi="Times New Roman" w:cs="Times New Roman"/>
          <w:sz w:val="24"/>
          <w:szCs w:val="24"/>
        </w:rPr>
        <w:t xml:space="preserve"> предоставления субси</w:t>
      </w:r>
      <w:r w:rsidR="00EF685C" w:rsidRPr="00B147BE">
        <w:rPr>
          <w:rFonts w:ascii="Times New Roman" w:hAnsi="Times New Roman" w:cs="Times New Roman"/>
          <w:sz w:val="24"/>
          <w:szCs w:val="24"/>
        </w:rPr>
        <w:t>дии и настоящим Соглашением</w:t>
      </w:r>
      <w:r w:rsidR="00044712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7"/>
      </w:r>
      <w:r w:rsidR="009A49D9" w:rsidRPr="00B147BE">
        <w:rPr>
          <w:rFonts w:ascii="Times New Roman" w:hAnsi="Times New Roman" w:cs="Times New Roman"/>
          <w:sz w:val="24"/>
          <w:szCs w:val="24"/>
        </w:rPr>
        <w:t>:</w:t>
      </w:r>
    </w:p>
    <w:p w:rsidR="009A49D9" w:rsidRPr="00B147BE" w:rsidRDefault="00BC334B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4.4.</w:t>
      </w:r>
      <w:r w:rsidR="00954762" w:rsidRPr="00B147BE">
        <w:rPr>
          <w:rFonts w:ascii="Times New Roman" w:hAnsi="Times New Roman" w:cs="Times New Roman"/>
          <w:sz w:val="24"/>
          <w:szCs w:val="24"/>
        </w:rPr>
        <w:t>4</w:t>
      </w:r>
      <w:r w:rsidRPr="00B147BE">
        <w:rPr>
          <w:rFonts w:ascii="Times New Roman" w:hAnsi="Times New Roman" w:cs="Times New Roman"/>
          <w:sz w:val="24"/>
          <w:szCs w:val="24"/>
        </w:rPr>
        <w:t>.1. </w:t>
      </w:r>
      <w:r w:rsidR="009A49D9" w:rsidRPr="00B147B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49D9" w:rsidRPr="00B147BE" w:rsidRDefault="00BC334B" w:rsidP="0008462B">
      <w:pPr>
        <w:widowControl w:val="0"/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4.4.</w:t>
      </w:r>
      <w:r w:rsidR="00954762" w:rsidRPr="00B147BE">
        <w:rPr>
          <w:rFonts w:ascii="Times New Roman" w:hAnsi="Times New Roman" w:cs="Times New Roman"/>
          <w:sz w:val="24"/>
          <w:szCs w:val="24"/>
        </w:rPr>
        <w:t>4</w:t>
      </w:r>
      <w:r w:rsidRPr="00B147BE">
        <w:rPr>
          <w:rFonts w:ascii="Times New Roman" w:hAnsi="Times New Roman" w:cs="Times New Roman"/>
          <w:sz w:val="24"/>
          <w:szCs w:val="24"/>
        </w:rPr>
        <w:t>.2. </w:t>
      </w:r>
      <w:r w:rsidR="009A49D9" w:rsidRPr="00B147BE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3B00CA" w:rsidRPr="00B147BE" w:rsidRDefault="003B00CA" w:rsidP="008D12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801" w:rsidRPr="00B147BE" w:rsidRDefault="00BB7801" w:rsidP="008D12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0C738D" w:rsidRPr="00B147BE" w:rsidRDefault="000C738D" w:rsidP="008D12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801" w:rsidRPr="00B147BE" w:rsidRDefault="002B735B" w:rsidP="00E85E3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5.1. </w:t>
      </w:r>
      <w:r w:rsidR="00BB7801" w:rsidRPr="00B147B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Pr="00B147BE">
        <w:rPr>
          <w:rFonts w:ascii="Times New Roman" w:hAnsi="Times New Roman" w:cs="Times New Roman"/>
          <w:sz w:val="24"/>
          <w:szCs w:val="24"/>
        </w:rPr>
        <w:t>, Порядком предоставления субсидии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910488" w:rsidRPr="00B147BE" w:rsidRDefault="0093202F" w:rsidP="00910488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</w:rPr>
        <w:t>5.2. </w:t>
      </w:r>
      <w:r w:rsidR="00910488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нарушения Получателем порядка и условий предоставления Субсидии, установленных Порядком предоставления субсидий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установленного по итогам проверок, проведенных </w:t>
      </w:r>
      <w:r w:rsidR="00910488" w:rsidRPr="00B147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Главным распорядителем и (или) уполномоченными органами </w:t>
      </w:r>
      <w:r w:rsidR="00F95EE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10488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финансового контроля, Получатель возвращает в </w:t>
      </w:r>
      <w:r w:rsidR="00F95EE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</w:t>
      </w:r>
      <w:r w:rsidR="00910488" w:rsidRPr="00B147BE">
        <w:rPr>
          <w:rFonts w:ascii="Times New Roman" w:hAnsi="Times New Roman" w:cs="Times New Roman"/>
          <w:sz w:val="24"/>
          <w:szCs w:val="24"/>
          <w:lang w:eastAsia="ru-RU"/>
        </w:rPr>
        <w:t>бюджет Субсидию или ее часть:</w:t>
      </w:r>
    </w:p>
    <w:p w:rsidR="00BB7801" w:rsidRPr="00B147BE" w:rsidRDefault="005731E7" w:rsidP="00E85E3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5.2.1.</w:t>
      </w:r>
      <w:r w:rsidR="00EF0957" w:rsidRPr="00B147BE">
        <w:rPr>
          <w:rFonts w:ascii="Times New Roman" w:hAnsi="Times New Roman" w:cs="Times New Roman"/>
          <w:sz w:val="24"/>
          <w:szCs w:val="24"/>
        </w:rPr>
        <w:t> </w:t>
      </w:r>
      <w:r w:rsidR="00BB7801" w:rsidRPr="00B147BE">
        <w:rPr>
          <w:rFonts w:ascii="Times New Roman" w:hAnsi="Times New Roman" w:cs="Times New Roman"/>
          <w:sz w:val="24"/>
          <w:szCs w:val="24"/>
        </w:rPr>
        <w:t>в размере</w:t>
      </w:r>
      <w:r w:rsidR="00DB1970" w:rsidRPr="00B147BE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BB7801" w:rsidRPr="00B147BE">
        <w:rPr>
          <w:rFonts w:ascii="Times New Roman" w:hAnsi="Times New Roman" w:cs="Times New Roman"/>
          <w:sz w:val="24"/>
          <w:szCs w:val="24"/>
        </w:rPr>
        <w:t>, установленн</w:t>
      </w:r>
      <w:r w:rsidR="00DB1970" w:rsidRPr="00B147BE">
        <w:rPr>
          <w:rFonts w:ascii="Times New Roman" w:hAnsi="Times New Roman" w:cs="Times New Roman"/>
          <w:sz w:val="24"/>
          <w:szCs w:val="24"/>
        </w:rPr>
        <w:t>ые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 в полученном от </w:t>
      </w:r>
      <w:r w:rsidR="00594C0D" w:rsidRPr="00B147BE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AB131F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DA1E9E" w:rsidRPr="00B147BE">
        <w:rPr>
          <w:rFonts w:ascii="Times New Roman" w:hAnsi="Times New Roman" w:cs="Times New Roman"/>
          <w:sz w:val="24"/>
          <w:szCs w:val="24"/>
        </w:rPr>
        <w:t>4.1.</w:t>
      </w:r>
      <w:r w:rsidR="00594C0D" w:rsidRPr="00B147BE">
        <w:rPr>
          <w:rFonts w:ascii="Times New Roman" w:hAnsi="Times New Roman" w:cs="Times New Roman"/>
          <w:sz w:val="24"/>
          <w:szCs w:val="24"/>
        </w:rPr>
        <w:t>8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 н</w:t>
      </w:r>
      <w:r w:rsidR="00DB1970" w:rsidRPr="00B147BE">
        <w:rPr>
          <w:rFonts w:ascii="Times New Roman" w:hAnsi="Times New Roman" w:cs="Times New Roman"/>
          <w:sz w:val="24"/>
          <w:szCs w:val="24"/>
        </w:rPr>
        <w:t>астоящего Соглашения требовании</w:t>
      </w:r>
      <w:r w:rsidRPr="00B147BE">
        <w:rPr>
          <w:rFonts w:ascii="Times New Roman" w:hAnsi="Times New Roman" w:cs="Times New Roman"/>
          <w:sz w:val="24"/>
          <w:szCs w:val="24"/>
        </w:rPr>
        <w:t>;</w:t>
      </w:r>
    </w:p>
    <w:p w:rsidR="005731E7" w:rsidRPr="00B147BE" w:rsidRDefault="00EF0957" w:rsidP="00E85E3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5.2.2. </w:t>
      </w:r>
      <w:r w:rsidR="005731E7" w:rsidRPr="00B147BE">
        <w:rPr>
          <w:rFonts w:ascii="Times New Roman" w:hAnsi="Times New Roman" w:cs="Times New Roman"/>
          <w:sz w:val="24"/>
          <w:szCs w:val="24"/>
        </w:rPr>
        <w:t xml:space="preserve">на основании представления и (или) предписания органа </w:t>
      </w:r>
      <w:r w:rsidR="00F95EEC" w:rsidRPr="00B147B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31E7" w:rsidRPr="00B147BE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F95EEC" w:rsidRPr="00B147BE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  <w:r w:rsidR="005731E7" w:rsidRPr="00B147BE">
        <w:rPr>
          <w:rFonts w:ascii="Times New Roman" w:hAnsi="Times New Roman" w:cs="Times New Roman"/>
          <w:sz w:val="24"/>
          <w:szCs w:val="24"/>
        </w:rPr>
        <w:t>в сроки, установленные бюджетным законодательством Российской Федерации.</w:t>
      </w:r>
    </w:p>
    <w:p w:rsidR="00782EF9" w:rsidRPr="00B147BE" w:rsidRDefault="00D54DDC" w:rsidP="00782EF9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</w:rPr>
        <w:t>5.3. </w:t>
      </w:r>
      <w:r w:rsidR="00782EF9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недостижения Получателем значений результатов предоставления Субсидии, установленных Порядком предоставления субсидий и настоящим Соглашением, установленного(ых) по итогам проверок, проведенных Главным распорядителем и(или) уполномоченными органами </w:t>
      </w:r>
      <w:r w:rsidR="00F95EE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82EF9" w:rsidRPr="00B147BE">
        <w:rPr>
          <w:rFonts w:ascii="Times New Roman" w:hAnsi="Times New Roman" w:cs="Times New Roman"/>
          <w:sz w:val="24"/>
          <w:szCs w:val="24"/>
          <w:lang w:eastAsia="ru-RU"/>
        </w:rPr>
        <w:t>финансового контроля</w:t>
      </w:r>
      <w:r w:rsidR="00F95EE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Октябрьск Самарской области</w:t>
      </w:r>
      <w:r w:rsidR="00782EF9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, Получатель возвращает в </w:t>
      </w:r>
      <w:r w:rsidR="00F95EE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местный </w:t>
      </w:r>
      <w:r w:rsidR="00782EF9" w:rsidRPr="00B147BE">
        <w:rPr>
          <w:rFonts w:ascii="Times New Roman" w:hAnsi="Times New Roman" w:cs="Times New Roman"/>
          <w:sz w:val="24"/>
          <w:szCs w:val="24"/>
          <w:lang w:eastAsia="ru-RU"/>
        </w:rPr>
        <w:t>бюджет Субсидию или ее часть</w:t>
      </w:r>
      <w:r w:rsidR="00B76A3A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8"/>
      </w:r>
      <w:r w:rsidR="00782EF9" w:rsidRPr="00B147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755CF" w:rsidRPr="00B147BE" w:rsidRDefault="00A755CF" w:rsidP="00A755CF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5.3.1. в размере и сроки, установленные в полученном от </w:t>
      </w:r>
      <w:r w:rsidR="00594C0D" w:rsidRPr="00B147BE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B147BE">
        <w:rPr>
          <w:rFonts w:ascii="Times New Roman" w:hAnsi="Times New Roman" w:cs="Times New Roman"/>
          <w:sz w:val="24"/>
          <w:szCs w:val="24"/>
        </w:rPr>
        <w:t>в соответствии с пунктом 4.1.</w:t>
      </w:r>
      <w:r w:rsidR="00594C0D" w:rsidRPr="00B147BE">
        <w:rPr>
          <w:rFonts w:ascii="Times New Roman" w:hAnsi="Times New Roman" w:cs="Times New Roman"/>
          <w:sz w:val="24"/>
          <w:szCs w:val="24"/>
        </w:rPr>
        <w:t>9</w:t>
      </w:r>
      <w:r w:rsidRPr="00B147BE">
        <w:rPr>
          <w:rFonts w:ascii="Times New Roman" w:hAnsi="Times New Roman" w:cs="Times New Roman"/>
          <w:sz w:val="24"/>
          <w:szCs w:val="24"/>
        </w:rPr>
        <w:t xml:space="preserve"> настоящего Соглашения требовании;</w:t>
      </w:r>
    </w:p>
    <w:p w:rsidR="00BB7801" w:rsidRPr="00B147BE" w:rsidRDefault="00A755CF" w:rsidP="00A755CF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5.3.2. на основании представления и (или) предписания органа </w:t>
      </w:r>
      <w:r w:rsidR="00F95EEC" w:rsidRPr="00B147B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147BE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F95EEC" w:rsidRPr="00B147BE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  <w:r w:rsidRPr="00B147BE">
        <w:rPr>
          <w:rFonts w:ascii="Times New Roman" w:hAnsi="Times New Roman" w:cs="Times New Roman"/>
          <w:sz w:val="24"/>
          <w:szCs w:val="24"/>
        </w:rPr>
        <w:t>в сроки, установленные бюджетным законодательством Российской Федерации</w:t>
      </w:r>
      <w:r w:rsidR="00BB7801" w:rsidRPr="00B147BE">
        <w:rPr>
          <w:rFonts w:ascii="Times New Roman" w:hAnsi="Times New Roman" w:cs="Times New Roman"/>
          <w:sz w:val="24"/>
          <w:szCs w:val="24"/>
        </w:rPr>
        <w:t>.</w:t>
      </w:r>
    </w:p>
    <w:p w:rsidR="00BB7801" w:rsidRPr="00B147BE" w:rsidRDefault="00D54DDC" w:rsidP="00E85E3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5.4. 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594C0D" w:rsidRPr="00B147BE">
        <w:rPr>
          <w:rFonts w:ascii="Times New Roman" w:hAnsi="Times New Roman" w:cs="Times New Roman"/>
          <w:sz w:val="24"/>
          <w:szCs w:val="24"/>
        </w:rPr>
        <w:t>Получателем</w:t>
      </w:r>
      <w:r w:rsidR="00AB131F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указаний, полученных от </w:t>
      </w:r>
      <w:r w:rsidR="00594C0D" w:rsidRPr="00B147BE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="00BB7801" w:rsidRPr="00B147BE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Pr="00B147BE">
        <w:rPr>
          <w:rFonts w:ascii="Times New Roman" w:hAnsi="Times New Roman" w:cs="Times New Roman"/>
          <w:sz w:val="24"/>
          <w:szCs w:val="24"/>
        </w:rPr>
        <w:t>(амии)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Pr="00B147BE">
        <w:rPr>
          <w:rFonts w:ascii="Times New Roman" w:hAnsi="Times New Roman" w:cs="Times New Roman"/>
          <w:sz w:val="24"/>
          <w:szCs w:val="24"/>
        </w:rPr>
        <w:t>4.1.</w:t>
      </w:r>
      <w:r w:rsidR="00594C0D" w:rsidRPr="00B147BE">
        <w:rPr>
          <w:rFonts w:ascii="Times New Roman" w:hAnsi="Times New Roman" w:cs="Times New Roman"/>
          <w:sz w:val="24"/>
          <w:szCs w:val="24"/>
        </w:rPr>
        <w:t>8</w:t>
      </w:r>
      <w:r w:rsidRPr="00B147BE">
        <w:rPr>
          <w:rFonts w:ascii="Times New Roman" w:hAnsi="Times New Roman" w:cs="Times New Roman"/>
          <w:sz w:val="24"/>
          <w:szCs w:val="24"/>
        </w:rPr>
        <w:t xml:space="preserve"> и 4.1.</w:t>
      </w:r>
      <w:r w:rsidR="00594C0D" w:rsidRPr="00B147BE">
        <w:rPr>
          <w:rFonts w:ascii="Times New Roman" w:hAnsi="Times New Roman" w:cs="Times New Roman"/>
          <w:sz w:val="24"/>
          <w:szCs w:val="24"/>
        </w:rPr>
        <w:t>9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594C0D" w:rsidRPr="00B147BE">
        <w:rPr>
          <w:rFonts w:ascii="Times New Roman" w:hAnsi="Times New Roman" w:cs="Times New Roman"/>
          <w:sz w:val="24"/>
          <w:szCs w:val="24"/>
        </w:rPr>
        <w:t>Получатель</w:t>
      </w:r>
      <w:r w:rsidR="00AB131F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BB7801" w:rsidRPr="00B147BE">
        <w:rPr>
          <w:rFonts w:ascii="Times New Roman" w:hAnsi="Times New Roman" w:cs="Times New Roman"/>
          <w:sz w:val="24"/>
          <w:szCs w:val="24"/>
        </w:rPr>
        <w:t xml:space="preserve">уплачивает в доход </w:t>
      </w:r>
      <w:r w:rsidR="00F95EEC" w:rsidRPr="00B147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BB7801" w:rsidRPr="00B147BE">
        <w:rPr>
          <w:rFonts w:ascii="Times New Roman" w:hAnsi="Times New Roman" w:cs="Times New Roman"/>
          <w:sz w:val="24"/>
          <w:szCs w:val="24"/>
        </w:rPr>
        <w:t>бюджета штраф в размере _________ рублей</w:t>
      </w:r>
      <w:r w:rsidR="00A755CF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49"/>
      </w:r>
      <w:r w:rsidR="00BB7801" w:rsidRPr="00B147BE">
        <w:rPr>
          <w:rFonts w:ascii="Times New Roman" w:hAnsi="Times New Roman" w:cs="Times New Roman"/>
          <w:sz w:val="24"/>
          <w:szCs w:val="24"/>
        </w:rPr>
        <w:t>.</w:t>
      </w:r>
    </w:p>
    <w:p w:rsidR="00BB7801" w:rsidRPr="00B147BE" w:rsidRDefault="00D54DDC" w:rsidP="00E85E3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5.5. </w:t>
      </w:r>
      <w:r w:rsidR="00BB7801" w:rsidRPr="00B147BE">
        <w:rPr>
          <w:rFonts w:ascii="Times New Roman" w:hAnsi="Times New Roman" w:cs="Times New Roman"/>
          <w:sz w:val="24"/>
          <w:szCs w:val="24"/>
        </w:rPr>
        <w:t>Иные положения об ответственности за неисполнение или ненадлежащие исполнение Сторонами обязательс</w:t>
      </w:r>
      <w:r w:rsidR="00245580" w:rsidRPr="00B147BE">
        <w:rPr>
          <w:rFonts w:ascii="Times New Roman" w:hAnsi="Times New Roman" w:cs="Times New Roman"/>
          <w:sz w:val="24"/>
          <w:szCs w:val="24"/>
        </w:rPr>
        <w:t>тв по настоящему Соглашению</w:t>
      </w:r>
      <w:r w:rsidR="00245580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50"/>
      </w:r>
      <w:r w:rsidR="00BB7801" w:rsidRPr="00B147BE">
        <w:rPr>
          <w:rFonts w:ascii="Times New Roman" w:hAnsi="Times New Roman" w:cs="Times New Roman"/>
          <w:sz w:val="24"/>
          <w:szCs w:val="24"/>
        </w:rPr>
        <w:t>:</w:t>
      </w:r>
    </w:p>
    <w:p w:rsidR="00BB7801" w:rsidRPr="00B147BE" w:rsidRDefault="00D54DDC" w:rsidP="00E85E3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5.5.1. </w:t>
      </w:r>
      <w:r w:rsidR="00BB7801" w:rsidRPr="00B147B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45580" w:rsidRPr="00B147BE">
        <w:rPr>
          <w:rFonts w:ascii="Times New Roman" w:hAnsi="Times New Roman" w:cs="Times New Roman"/>
          <w:sz w:val="24"/>
          <w:szCs w:val="24"/>
        </w:rPr>
        <w:t>________</w:t>
      </w:r>
      <w:r w:rsidR="00BB7801" w:rsidRPr="00B147BE">
        <w:rPr>
          <w:rFonts w:ascii="Times New Roman" w:hAnsi="Times New Roman" w:cs="Times New Roman"/>
          <w:sz w:val="24"/>
          <w:szCs w:val="24"/>
        </w:rPr>
        <w:t>_______________;</w:t>
      </w:r>
    </w:p>
    <w:p w:rsidR="00BB7801" w:rsidRPr="00B147BE" w:rsidRDefault="00BB7801" w:rsidP="00E85E3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5.5.2.</w:t>
      </w:r>
      <w:r w:rsidR="00D54DDC" w:rsidRPr="00B147BE">
        <w:rPr>
          <w:rFonts w:ascii="Times New Roman" w:hAnsi="Times New Roman" w:cs="Times New Roman"/>
          <w:sz w:val="24"/>
          <w:szCs w:val="24"/>
        </w:rPr>
        <w:t> </w:t>
      </w:r>
      <w:r w:rsidRPr="00B147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45580" w:rsidRPr="00B147BE">
        <w:rPr>
          <w:rFonts w:ascii="Times New Roman" w:hAnsi="Times New Roman" w:cs="Times New Roman"/>
          <w:sz w:val="24"/>
          <w:szCs w:val="24"/>
        </w:rPr>
        <w:t>________</w:t>
      </w:r>
      <w:r w:rsidRPr="00B147BE">
        <w:rPr>
          <w:rFonts w:ascii="Times New Roman" w:hAnsi="Times New Roman" w:cs="Times New Roman"/>
          <w:sz w:val="24"/>
          <w:szCs w:val="24"/>
        </w:rPr>
        <w:t>_________________.</w:t>
      </w:r>
    </w:p>
    <w:p w:rsidR="002C2D24" w:rsidRPr="00B147BE" w:rsidRDefault="00D54DDC" w:rsidP="00E85E3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5.6. </w:t>
      </w:r>
      <w:r w:rsidR="00BB7801" w:rsidRPr="00B147BE">
        <w:rPr>
          <w:rFonts w:ascii="Times New Roman" w:hAnsi="Times New Roman" w:cs="Times New Roman"/>
          <w:sz w:val="24"/>
          <w:szCs w:val="24"/>
        </w:rPr>
        <w:t>Стороны не несут ответственность за неисполнение или ненадлежащее исполнение обязательств по настоящему Соглашению, если докажут, что надлежащее исполнение обязательств оказалось невозможным вследствие наступления обстоятельств непреодолимой силы</w:t>
      </w:r>
      <w:r w:rsidR="00D17AB6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51"/>
      </w:r>
      <w:r w:rsidR="002C2D24" w:rsidRPr="00B147BE">
        <w:rPr>
          <w:rFonts w:ascii="Times New Roman" w:hAnsi="Times New Roman" w:cs="Times New Roman"/>
          <w:sz w:val="24"/>
          <w:szCs w:val="24"/>
        </w:rPr>
        <w:t>:</w:t>
      </w:r>
    </w:p>
    <w:p w:rsidR="00D17AB6" w:rsidRPr="00B147BE" w:rsidRDefault="00D17AB6" w:rsidP="00D17AB6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5.6.1. ___________________________________________________________;</w:t>
      </w:r>
    </w:p>
    <w:p w:rsidR="00D17AB6" w:rsidRPr="00B147BE" w:rsidRDefault="00D17AB6" w:rsidP="00D17AB6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5.6.2. ___________________________________________________________.</w:t>
      </w:r>
    </w:p>
    <w:p w:rsidR="00D765C8" w:rsidRPr="00B147BE" w:rsidRDefault="00D765C8" w:rsidP="00E85E3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A3A" w:rsidRPr="00B147BE" w:rsidRDefault="00245580" w:rsidP="00B76A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VI. Иные </w:t>
      </w:r>
      <w:r w:rsidR="008D080D" w:rsidRPr="00B147BE">
        <w:rPr>
          <w:rFonts w:ascii="Times New Roman" w:hAnsi="Times New Roman" w:cs="Times New Roman"/>
          <w:sz w:val="24"/>
          <w:szCs w:val="24"/>
        </w:rPr>
        <w:t>положения</w:t>
      </w:r>
      <w:r w:rsidR="00B76A3A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52"/>
      </w:r>
    </w:p>
    <w:p w:rsidR="00245580" w:rsidRPr="00B147BE" w:rsidRDefault="00245580" w:rsidP="008D12C9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5580" w:rsidRPr="00B147BE" w:rsidRDefault="00245580" w:rsidP="008D12C9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6.1. Иные </w:t>
      </w:r>
      <w:r w:rsidR="008D080D" w:rsidRPr="00B147BE">
        <w:rPr>
          <w:rFonts w:ascii="Times New Roman" w:hAnsi="Times New Roman" w:cs="Times New Roman"/>
          <w:sz w:val="24"/>
          <w:szCs w:val="24"/>
        </w:rPr>
        <w:t>положения</w:t>
      </w:r>
      <w:r w:rsidRPr="00B147BE">
        <w:rPr>
          <w:rFonts w:ascii="Times New Roman" w:hAnsi="Times New Roman" w:cs="Times New Roman"/>
          <w:sz w:val="24"/>
          <w:szCs w:val="24"/>
        </w:rPr>
        <w:t xml:space="preserve"> по настоящему Соглашению:</w:t>
      </w:r>
    </w:p>
    <w:p w:rsidR="00245580" w:rsidRPr="00B147BE" w:rsidRDefault="00245580" w:rsidP="008D12C9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6.1.1. ___________________________________________________________;</w:t>
      </w:r>
    </w:p>
    <w:p w:rsidR="00245580" w:rsidRPr="00B147BE" w:rsidRDefault="00245580" w:rsidP="008D12C9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6.1.2. ___________________________________________________________.</w:t>
      </w:r>
    </w:p>
    <w:p w:rsidR="00913FF9" w:rsidRPr="00B147BE" w:rsidRDefault="00913FF9" w:rsidP="008D12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240" w:rsidRPr="00B147BE" w:rsidRDefault="001D4240" w:rsidP="008D12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D4240" w:rsidRPr="00B147BE" w:rsidRDefault="001D4240" w:rsidP="008D12C9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4240" w:rsidRPr="00B147BE" w:rsidRDefault="009C7BF9" w:rsidP="00A0510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7.1. </w:t>
      </w:r>
      <w:r w:rsidR="001D4240" w:rsidRPr="00B147BE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 путем проведения переговоров. При недостижении согласия споры между Сторонами решаются в судебном порядке.</w:t>
      </w:r>
    </w:p>
    <w:p w:rsidR="006151A1" w:rsidRPr="00B147BE" w:rsidRDefault="006151A1" w:rsidP="006151A1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7.2. Соглашение вступает в силу после его подписания Сторонами, но не ранее доведения Главному распорядителю лимитов бюджетных обязательств на цель(и), указанную(ые) в разделе </w:t>
      </w:r>
      <w:r w:rsidRPr="00B14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7BE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«___» _____ 20__ /полного </w:t>
      </w:r>
      <w:r w:rsidRPr="00B147BE">
        <w:rPr>
          <w:rFonts w:ascii="Times New Roman" w:hAnsi="Times New Roman" w:cs="Times New Roman"/>
          <w:sz w:val="24"/>
          <w:szCs w:val="24"/>
        </w:rPr>
        <w:lastRenderedPageBreak/>
        <w:t>исполнения Сторонами своих обязательств, кроме обязательства по перечислению Субсидии в соответствии с пункт</w:t>
      </w:r>
      <w:r w:rsidR="00430EE2" w:rsidRPr="00B147BE">
        <w:rPr>
          <w:rFonts w:ascii="Times New Roman" w:hAnsi="Times New Roman" w:cs="Times New Roman"/>
          <w:sz w:val="24"/>
          <w:szCs w:val="24"/>
        </w:rPr>
        <w:t>ом</w:t>
      </w:r>
      <w:r w:rsidRPr="00B147BE">
        <w:rPr>
          <w:rFonts w:ascii="Times New Roman" w:hAnsi="Times New Roman" w:cs="Times New Roman"/>
          <w:sz w:val="24"/>
          <w:szCs w:val="24"/>
        </w:rPr>
        <w:t xml:space="preserve"> 3.2 настоящего Соглашения.</w:t>
      </w:r>
    </w:p>
    <w:p w:rsidR="006151A1" w:rsidRPr="00B147BE" w:rsidRDefault="006151A1" w:rsidP="006151A1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Обязательство по перечислению Субсидии, указанное в пункте 3.2 настоящего Соглашения, прекращается по окончании финансового года, в котором заключено Соглашение, за исключением случаев, прямо предусмотренных </w:t>
      </w:r>
      <w:r w:rsidR="0067625B" w:rsidRPr="00B147B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147BE">
        <w:rPr>
          <w:rFonts w:ascii="Times New Roman" w:hAnsi="Times New Roman" w:cs="Times New Roman"/>
          <w:sz w:val="24"/>
          <w:szCs w:val="24"/>
        </w:rPr>
        <w:t>правовыми актами</w:t>
      </w:r>
      <w:r w:rsidR="0067625B" w:rsidRPr="00B147BE">
        <w:rPr>
          <w:rFonts w:ascii="Times New Roman" w:hAnsi="Times New Roman" w:cs="Times New Roman"/>
          <w:sz w:val="24"/>
          <w:szCs w:val="24"/>
        </w:rPr>
        <w:t xml:space="preserve"> городского округа Октябрьск </w:t>
      </w:r>
      <w:r w:rsidRPr="00B147BE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6151A1" w:rsidRPr="00B147BE" w:rsidRDefault="006151A1" w:rsidP="006151A1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</w:t>
      </w: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53"/>
      </w:r>
      <w:r w:rsidRPr="00B147BE">
        <w:rPr>
          <w:rFonts w:ascii="Times New Roman" w:hAnsi="Times New Roman" w:cs="Times New Roman"/>
          <w:sz w:val="24"/>
          <w:szCs w:val="24"/>
        </w:rPr>
        <w:t>.</w:t>
      </w:r>
    </w:p>
    <w:p w:rsidR="00037202" w:rsidRPr="00B147BE" w:rsidRDefault="00037202" w:rsidP="006151A1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ранее доведенных лимитов бюджетных обязательств, указанных в пункте 2.1 настоящего Соглашения, приводящего к невозможности предоставления Субсидии в размере, определенном в Соглашении</w:t>
      </w:r>
      <w:r w:rsidR="00913FF9" w:rsidRPr="00B147BE">
        <w:rPr>
          <w:rFonts w:ascii="Times New Roman" w:hAnsi="Times New Roman" w:cs="Times New Roman"/>
          <w:sz w:val="24"/>
          <w:szCs w:val="24"/>
        </w:rPr>
        <w:t>,</w:t>
      </w:r>
      <w:r w:rsidRPr="00B147BE">
        <w:rPr>
          <w:rFonts w:ascii="Times New Roman" w:hAnsi="Times New Roman" w:cs="Times New Roman"/>
          <w:sz w:val="24"/>
          <w:szCs w:val="24"/>
        </w:rPr>
        <w:t xml:space="preserve"> Сторонами согласовываются новые условия Соглашения.</w:t>
      </w:r>
    </w:p>
    <w:p w:rsidR="006151A1" w:rsidRPr="00B147BE" w:rsidRDefault="006151A1" w:rsidP="006151A1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7.4. Расторжение настоящего Соглашения возможно при взаимном согласии Сторон</w:t>
      </w:r>
      <w:r w:rsidR="00037202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54"/>
      </w:r>
      <w:r w:rsidRPr="00B147BE">
        <w:rPr>
          <w:rFonts w:ascii="Times New Roman" w:hAnsi="Times New Roman" w:cs="Times New Roman"/>
          <w:sz w:val="24"/>
          <w:szCs w:val="24"/>
        </w:rPr>
        <w:t>.</w:t>
      </w:r>
    </w:p>
    <w:p w:rsidR="006151A1" w:rsidRPr="00B147BE" w:rsidRDefault="00037202" w:rsidP="006151A1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7.4.1. </w:t>
      </w:r>
      <w:r w:rsidR="006151A1" w:rsidRPr="00B147BE">
        <w:rPr>
          <w:rFonts w:ascii="Times New Roman" w:hAnsi="Times New Roman" w:cs="Times New Roman"/>
          <w:sz w:val="24"/>
          <w:szCs w:val="24"/>
        </w:rPr>
        <w:t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результатов предоставления Субсидии</w:t>
      </w:r>
      <w:r w:rsidR="00430EE2" w:rsidRPr="00B147BE">
        <w:rPr>
          <w:rFonts w:ascii="Times New Roman" w:hAnsi="Times New Roman" w:cs="Times New Roman"/>
          <w:sz w:val="24"/>
          <w:szCs w:val="24"/>
        </w:rPr>
        <w:t>.</w:t>
      </w:r>
    </w:p>
    <w:p w:rsidR="00037202" w:rsidRPr="00B147BE" w:rsidRDefault="00037202" w:rsidP="006151A1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7.4.2. Расторжение настоящего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Соглашения, приводящего к невозможности предоставления Субсидии в размере, определенном в Соглашении.</w:t>
      </w:r>
    </w:p>
    <w:p w:rsidR="001D4240" w:rsidRPr="00B147BE" w:rsidRDefault="00037202" w:rsidP="00A0510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7.5. </w:t>
      </w:r>
      <w:r w:rsidR="001D4240" w:rsidRPr="00B147BE">
        <w:rPr>
          <w:rFonts w:ascii="Times New Roman" w:hAnsi="Times New Roman" w:cs="Times New Roman"/>
          <w:sz w:val="24"/>
          <w:szCs w:val="24"/>
        </w:rPr>
        <w:t>Документы и иная информация, предусмотренные настоящим Соглашением, могут направляться Сторонами сле</w:t>
      </w:r>
      <w:r w:rsidR="002461AA" w:rsidRPr="00B147BE">
        <w:rPr>
          <w:rFonts w:ascii="Times New Roman" w:hAnsi="Times New Roman" w:cs="Times New Roman"/>
          <w:sz w:val="24"/>
          <w:szCs w:val="24"/>
        </w:rPr>
        <w:t>дующим(ми) способом(ами)</w:t>
      </w:r>
      <w:r w:rsidR="002461AA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55"/>
      </w:r>
      <w:r w:rsidR="001D4240" w:rsidRPr="00B147BE">
        <w:rPr>
          <w:rFonts w:ascii="Times New Roman" w:hAnsi="Times New Roman" w:cs="Times New Roman"/>
          <w:sz w:val="24"/>
          <w:szCs w:val="24"/>
        </w:rPr>
        <w:t>:</w:t>
      </w:r>
    </w:p>
    <w:p w:rsidR="001D4240" w:rsidRPr="00B147BE" w:rsidRDefault="001D4240" w:rsidP="00A0510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7.</w:t>
      </w:r>
      <w:r w:rsidR="00037202" w:rsidRPr="00B147BE">
        <w:rPr>
          <w:rFonts w:ascii="Times New Roman" w:hAnsi="Times New Roman" w:cs="Times New Roman"/>
          <w:sz w:val="24"/>
          <w:szCs w:val="24"/>
        </w:rPr>
        <w:t>5</w:t>
      </w:r>
      <w:r w:rsidRPr="00B147BE">
        <w:rPr>
          <w:rFonts w:ascii="Times New Roman" w:hAnsi="Times New Roman" w:cs="Times New Roman"/>
          <w:sz w:val="24"/>
          <w:szCs w:val="24"/>
        </w:rPr>
        <w:t xml:space="preserve">.1. </w:t>
      </w:r>
      <w:r w:rsidR="00CD4CD2" w:rsidRPr="00B147B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147BE">
        <w:rPr>
          <w:rFonts w:ascii="Times New Roman" w:hAnsi="Times New Roman" w:cs="Times New Roman"/>
          <w:sz w:val="24"/>
          <w:szCs w:val="24"/>
        </w:rPr>
        <w:t>;</w:t>
      </w:r>
    </w:p>
    <w:p w:rsidR="001D4240" w:rsidRPr="00B147BE" w:rsidRDefault="001D4240" w:rsidP="00A0510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7.</w:t>
      </w:r>
      <w:r w:rsidR="00037202" w:rsidRPr="00B147BE">
        <w:rPr>
          <w:rFonts w:ascii="Times New Roman" w:hAnsi="Times New Roman" w:cs="Times New Roman"/>
          <w:sz w:val="24"/>
          <w:szCs w:val="24"/>
        </w:rPr>
        <w:t>5</w:t>
      </w:r>
      <w:r w:rsidRPr="00B147BE">
        <w:rPr>
          <w:rFonts w:ascii="Times New Roman" w:hAnsi="Times New Roman" w:cs="Times New Roman"/>
          <w:sz w:val="24"/>
          <w:szCs w:val="24"/>
        </w:rPr>
        <w:t>.</w:t>
      </w:r>
      <w:r w:rsidR="002461AA" w:rsidRPr="00B147BE">
        <w:rPr>
          <w:rFonts w:ascii="Times New Roman" w:hAnsi="Times New Roman" w:cs="Times New Roman"/>
          <w:sz w:val="24"/>
          <w:szCs w:val="24"/>
        </w:rPr>
        <w:t>2</w:t>
      </w:r>
      <w:r w:rsidRPr="00B147BE">
        <w:rPr>
          <w:rFonts w:ascii="Times New Roman" w:hAnsi="Times New Roman" w:cs="Times New Roman"/>
          <w:sz w:val="24"/>
          <w:szCs w:val="24"/>
        </w:rPr>
        <w:t>. ___________________</w:t>
      </w:r>
      <w:r w:rsidR="002461AA" w:rsidRPr="00B147BE">
        <w:rPr>
          <w:rFonts w:ascii="Times New Roman" w:hAnsi="Times New Roman" w:cs="Times New Roman"/>
          <w:sz w:val="24"/>
          <w:szCs w:val="24"/>
        </w:rPr>
        <w:t>___________________________</w:t>
      </w:r>
      <w:r w:rsidR="002461AA"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56"/>
      </w:r>
      <w:r w:rsidRPr="00B147BE">
        <w:rPr>
          <w:rFonts w:ascii="Times New Roman" w:hAnsi="Times New Roman" w:cs="Times New Roman"/>
          <w:sz w:val="24"/>
          <w:szCs w:val="24"/>
        </w:rPr>
        <w:t>.</w:t>
      </w:r>
    </w:p>
    <w:p w:rsidR="005B1197" w:rsidRPr="00B147BE" w:rsidRDefault="001D4240" w:rsidP="005B119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</w:rPr>
        <w:t>7.</w:t>
      </w:r>
      <w:r w:rsidR="00037202" w:rsidRPr="00B147BE">
        <w:rPr>
          <w:rFonts w:ascii="Times New Roman" w:hAnsi="Times New Roman" w:cs="Times New Roman"/>
          <w:sz w:val="24"/>
          <w:szCs w:val="24"/>
        </w:rPr>
        <w:t>6</w:t>
      </w:r>
      <w:r w:rsidRPr="00B147BE">
        <w:rPr>
          <w:rFonts w:ascii="Times New Roman" w:hAnsi="Times New Roman" w:cs="Times New Roman"/>
          <w:sz w:val="24"/>
          <w:szCs w:val="24"/>
        </w:rPr>
        <w:t xml:space="preserve">. </w:t>
      </w:r>
      <w:r w:rsidR="005B1197" w:rsidRPr="00B147BE">
        <w:rPr>
          <w:rFonts w:ascii="Times New Roman" w:hAnsi="Times New Roman" w:cs="Times New Roman"/>
          <w:sz w:val="24"/>
          <w:szCs w:val="24"/>
          <w:lang w:eastAsia="ru-RU"/>
        </w:rPr>
        <w:t>Настоящее Соглашение заключено Сторонами в форме:</w:t>
      </w:r>
    </w:p>
    <w:p w:rsidR="005B1197" w:rsidRPr="00B147BE" w:rsidRDefault="005B1197" w:rsidP="005B119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7.6.1. электронного документа в электронном виде и подписано усиленными квалифицированными электронными подписями лиц, имеющих право действовать от имени каждой из Сторон</w:t>
      </w: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erence w:id="57"/>
      </w:r>
      <w:r w:rsidRPr="00B147BE">
        <w:rPr>
          <w:rFonts w:ascii="Times New Roman" w:hAnsi="Times New Roman" w:cs="Times New Roman"/>
          <w:sz w:val="24"/>
          <w:szCs w:val="24"/>
        </w:rPr>
        <w:t>;</w:t>
      </w:r>
    </w:p>
    <w:p w:rsidR="005B1197" w:rsidRPr="00B147BE" w:rsidRDefault="005B1197" w:rsidP="005B119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7.6.2. бумажного документа в двух экземплярах, имеющих равную юридическую силу, по одному для каждой из Сторон.</w:t>
      </w:r>
    </w:p>
    <w:p w:rsidR="00801CE4" w:rsidRPr="00B147BE" w:rsidRDefault="00801CE4" w:rsidP="00A0510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B1197" w:rsidRPr="00B147BE" w:rsidRDefault="005B1197" w:rsidP="00A0510A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61AA" w:rsidRPr="00B147BE" w:rsidRDefault="002461AA" w:rsidP="008D12C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147BE">
        <w:rPr>
          <w:rFonts w:ascii="Times New Roman" w:hAnsi="Times New Roman" w:cs="Times New Roman"/>
          <w:sz w:val="24"/>
          <w:szCs w:val="24"/>
        </w:rPr>
        <w:t>. Юридические адреса и платежные реквизиты Сторон</w:t>
      </w:r>
    </w:p>
    <w:p w:rsidR="00716296" w:rsidRPr="00B147BE" w:rsidRDefault="00716296" w:rsidP="008D12C9">
      <w:pPr>
        <w:widowControl w:val="0"/>
        <w:spacing w:after="0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40"/>
      </w:tblGrid>
      <w:tr w:rsidR="00B147BE" w:rsidRPr="00B147BE" w:rsidTr="00A57D0E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AA" w:rsidRPr="00B147BE" w:rsidRDefault="007302F1" w:rsidP="0003720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61AA" w:rsidRPr="00B147B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2461AA" w:rsidRPr="00B147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7202" w:rsidRPr="00B147BE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AA" w:rsidRPr="00B147BE" w:rsidRDefault="007302F1" w:rsidP="00AB131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61AA" w:rsidRPr="00B147B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2461AA" w:rsidRPr="00B147BE" w:rsidRDefault="00037202" w:rsidP="00AB131F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B147BE" w:rsidRPr="00B147BE" w:rsidTr="00A57D0E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647" w:rsidRPr="00B147BE" w:rsidRDefault="003A2647" w:rsidP="008D12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AA" w:rsidRPr="00B147BE" w:rsidRDefault="002461AA" w:rsidP="008D12C9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AA" w:rsidRPr="00B147BE" w:rsidRDefault="002461AA" w:rsidP="008D12C9">
            <w:pPr>
              <w:pStyle w:val="ConsPlusNonformat"/>
              <w:spacing w:line="26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1AA" w:rsidRPr="00B147BE" w:rsidRDefault="002461AA" w:rsidP="008D12C9">
            <w:pPr>
              <w:pStyle w:val="ConsPlusNonformat"/>
              <w:spacing w:line="266" w:lineRule="auto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B147BE" w:rsidRPr="00B147BE" w:rsidTr="00A57D0E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AA" w:rsidRPr="00B147BE" w:rsidRDefault="002461AA" w:rsidP="008D12C9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461AA" w:rsidRPr="00B147BE" w:rsidRDefault="002461AA" w:rsidP="008D12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AA" w:rsidRPr="00B147BE" w:rsidRDefault="002461AA" w:rsidP="008D12C9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461AA" w:rsidRPr="00B147BE" w:rsidRDefault="002461AA" w:rsidP="008D12C9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BE" w:rsidRPr="00B147BE" w:rsidTr="00A57D0E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AA" w:rsidRPr="00B147BE" w:rsidRDefault="002461AA" w:rsidP="008D12C9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AA" w:rsidRPr="00B147BE" w:rsidRDefault="002461AA" w:rsidP="008D12C9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147BE" w:rsidRPr="00B147BE" w:rsidTr="00A57D0E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AA" w:rsidRPr="00B147BE" w:rsidRDefault="002461AA" w:rsidP="008D12C9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AA" w:rsidRPr="00B147BE" w:rsidRDefault="002461AA" w:rsidP="008D12C9">
            <w:pPr>
              <w:pStyle w:val="ConsPlusNonformat"/>
              <w:spacing w:line="380" w:lineRule="atLeast"/>
              <w:rPr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B51A41" w:rsidRPr="00B147BE" w:rsidRDefault="00B51A41" w:rsidP="008D12C9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02F1" w:rsidRPr="00B147BE" w:rsidRDefault="007302F1" w:rsidP="007302F1">
      <w:pPr>
        <w:spacing w:after="1" w:line="22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IX. Подписи Сторон:</w:t>
      </w:r>
    </w:p>
    <w:p w:rsidR="007302F1" w:rsidRPr="00B147BE" w:rsidRDefault="007302F1" w:rsidP="007302F1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07"/>
        <w:gridCol w:w="2304"/>
        <w:gridCol w:w="1834"/>
      </w:tblGrid>
      <w:tr w:rsidR="00B147BE" w:rsidRPr="00B147BE" w:rsidTr="00397A3B">
        <w:tc>
          <w:tcPr>
            <w:tcW w:w="4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2F1" w:rsidRPr="00B147BE" w:rsidRDefault="007302F1" w:rsidP="007302F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2F1" w:rsidRPr="00B147BE" w:rsidRDefault="007302F1" w:rsidP="007302F1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147BE" w:rsidRPr="00B147BE" w:rsidTr="00397A3B">
        <w:tblPrEx>
          <w:tblBorders>
            <w:insideH w:val="none" w:sz="0" w:space="0" w:color="auto"/>
          </w:tblBorders>
        </w:tblPrEx>
        <w:tc>
          <w:tcPr>
            <w:tcW w:w="4137" w:type="dxa"/>
            <w:gridSpan w:val="2"/>
            <w:tcBorders>
              <w:top w:val="single" w:sz="4" w:space="0" w:color="auto"/>
              <w:bottom w:val="nil"/>
            </w:tcBorders>
          </w:tcPr>
          <w:p w:rsidR="007302F1" w:rsidRPr="00B147BE" w:rsidRDefault="007302F1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_____________ / _____________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7302F1" w:rsidRPr="00B147BE" w:rsidRDefault="007302F1" w:rsidP="00397A3B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_____________ / _____________</w:t>
            </w:r>
          </w:p>
        </w:tc>
      </w:tr>
      <w:tr w:rsidR="007302F1" w:rsidRPr="00B147BE" w:rsidTr="00397A3B">
        <w:tblPrEx>
          <w:tblBorders>
            <w:insideH w:val="none" w:sz="0" w:space="0" w:color="auto"/>
            <w:insideV w:val="nil"/>
          </w:tblBorders>
        </w:tblPrEx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2F1" w:rsidRPr="00B147BE" w:rsidRDefault="007302F1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(подпись/Сведения о сертификате электронной подписи (для документов, подписываемых электронно))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02F1" w:rsidRPr="00B147BE" w:rsidRDefault="007302F1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2F1" w:rsidRPr="00B147BE" w:rsidRDefault="007302F1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(подпись/Сведения о сертификате электронной подписи (для документов, подписываемых электронно))</w:t>
            </w:r>
          </w:p>
        </w:tc>
        <w:tc>
          <w:tcPr>
            <w:tcW w:w="18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02F1" w:rsidRPr="00B147BE" w:rsidRDefault="007302F1" w:rsidP="00397A3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7B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302F1" w:rsidRPr="00B147BE" w:rsidRDefault="007302F1" w:rsidP="007302F1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D1" w:rsidRPr="00B147BE" w:rsidRDefault="002E16D1" w:rsidP="000640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E16D1" w:rsidRPr="00B147BE" w:rsidSect="00712B91">
          <w:headerReference w:type="default" r:id="rId24"/>
          <w:endnotePr>
            <w:numFmt w:val="decimal"/>
            <w:numRestart w:val="eachSect"/>
          </w:endnotePr>
          <w:type w:val="continuous"/>
          <w:pgSz w:w="11906" w:h="16838"/>
          <w:pgMar w:top="851" w:right="851" w:bottom="1134" w:left="1361" w:header="709" w:footer="720" w:gutter="0"/>
          <w:cols w:space="720"/>
          <w:titlePg/>
          <w:docGrid w:linePitch="360"/>
        </w:sectPr>
      </w:pPr>
    </w:p>
    <w:p w:rsidR="00A57D0E" w:rsidRPr="00B147BE" w:rsidRDefault="00A57D0E" w:rsidP="00AF7F4C">
      <w:pPr>
        <w:pStyle w:val="ConsPlusNonformat"/>
        <w:rPr>
          <w:sz w:val="24"/>
          <w:szCs w:val="24"/>
        </w:rPr>
      </w:pPr>
    </w:p>
    <w:sectPr w:rsidR="00A57D0E" w:rsidRPr="00B147BE" w:rsidSect="00A71DC4">
      <w:endnotePr>
        <w:numFmt w:val="decimal"/>
        <w:numRestart w:val="eachSect"/>
      </w:endnotePr>
      <w:type w:val="continuous"/>
      <w:pgSz w:w="11906" w:h="16838"/>
      <w:pgMar w:top="851" w:right="851" w:bottom="1134" w:left="136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FD" w:rsidRDefault="00FD40FD">
      <w:pPr>
        <w:spacing w:after="0" w:line="240" w:lineRule="auto"/>
      </w:pPr>
      <w:r>
        <w:separator/>
      </w:r>
    </w:p>
  </w:endnote>
  <w:endnote w:type="continuationSeparator" w:id="0">
    <w:p w:rsidR="00FD40FD" w:rsidRDefault="00FD40FD">
      <w:pPr>
        <w:spacing w:after="0" w:line="240" w:lineRule="auto"/>
      </w:pPr>
      <w:r>
        <w:continuationSeparator/>
      </w:r>
    </w:p>
  </w:endnote>
  <w:endnote w:id="1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Указывается в зависимости от вида предоставляемых из </w:t>
      </w:r>
      <w:r w:rsidR="0067625B" w:rsidRPr="00B147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147BE">
        <w:rPr>
          <w:rFonts w:ascii="Times New Roman" w:hAnsi="Times New Roman" w:cs="Times New Roman"/>
          <w:sz w:val="24"/>
          <w:szCs w:val="24"/>
        </w:rPr>
        <w:t>бюджета средств. Далее по тексту Типовой формы используются сокращения «Порядок предоставления субсидии», «Субсидия». В случае заключения соглашения о предоставлении Гранта сокращения корректируются на «Порядок предоставления гранта», «Грант» в соответствующих падежах.</w:t>
      </w:r>
    </w:p>
  </w:endnote>
  <w:endnote w:id="2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Далее по тексту Типовой формы используется сокращение «Соглашение». В случае заключения договора о предоставлении субсидии (гранта в форме субсидии) сокращения корректируются на «Договор» в соответствующих падежах.</w:t>
      </w:r>
    </w:p>
  </w:endnote>
  <w:endnote w:id="3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Указывается конкретный срок, на который предоставляется Субсидия.</w:t>
      </w:r>
    </w:p>
  </w:endnote>
  <w:endnote w:id="4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Цель предоставления Субсидии указывается в соответствии с По</w:t>
      </w:r>
      <w:r w:rsidR="002E0AA3" w:rsidRPr="00B147BE">
        <w:rPr>
          <w:rFonts w:ascii="Times New Roman" w:hAnsi="Times New Roman" w:cs="Times New Roman"/>
          <w:sz w:val="24"/>
          <w:szCs w:val="24"/>
        </w:rPr>
        <w:t xml:space="preserve">рядком предоставления субсидии. Цель указывается </w:t>
      </w:r>
      <w:r w:rsidR="002E0A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наименования национального проекта (программы), </w:t>
      </w:r>
      <w:r w:rsidR="0067625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E0A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7625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  <w:r w:rsidR="002E0A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области, структурного элемента </w:t>
      </w:r>
      <w:r w:rsidR="0067625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E0A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7625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  <w:r w:rsidR="002E0A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 в случае, если субсидии предоставляются в целях реализации соответствующего национального проекта (программы) или </w:t>
      </w:r>
      <w:r w:rsidR="0067625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E0A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программы. </w:t>
      </w:r>
      <w:r w:rsidRPr="00B147BE">
        <w:rPr>
          <w:rFonts w:ascii="Times New Roman" w:hAnsi="Times New Roman" w:cs="Times New Roman"/>
          <w:sz w:val="24"/>
          <w:szCs w:val="24"/>
        </w:rPr>
        <w:t>В случае предоставления Субсидии на несколько целей соответствующие цели указываются в Перечне Субсидий в соответствии с приложением к Соглашению. В данном случае приложение к Соглашению разрабатывается Главным распорядителем.</w:t>
      </w:r>
    </w:p>
  </w:endnote>
  <w:endnote w:id="5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В </w:t>
      </w:r>
      <w:r w:rsidR="000379A2" w:rsidRPr="00B147BE">
        <w:rPr>
          <w:rFonts w:ascii="Times New Roman" w:hAnsi="Times New Roman" w:cs="Times New Roman"/>
          <w:sz w:val="24"/>
          <w:szCs w:val="24"/>
        </w:rPr>
        <w:t xml:space="preserve">соответствующем приложении предусматривается </w:t>
      </w:r>
      <w:r w:rsidR="00DC40B0" w:rsidRPr="00B147BE">
        <w:rPr>
          <w:rFonts w:ascii="Times New Roman" w:hAnsi="Times New Roman" w:cs="Times New Roman"/>
          <w:sz w:val="24"/>
          <w:szCs w:val="24"/>
        </w:rPr>
        <w:t>перечень направлений</w:t>
      </w:r>
      <w:r w:rsidR="000379A2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0379A2" w:rsidRPr="00B147BE">
        <w:rPr>
          <w:rFonts w:ascii="Times New Roman" w:hAnsi="Times New Roman"/>
          <w:sz w:val="24"/>
          <w:szCs w:val="24"/>
        </w:rPr>
        <w:t>расходов, источником финансового обеспечения которых является Субсидия</w:t>
      </w:r>
      <w:r w:rsidR="00D17AB6" w:rsidRPr="00B147BE">
        <w:rPr>
          <w:rFonts w:ascii="Times New Roman" w:hAnsi="Times New Roman"/>
          <w:sz w:val="24"/>
          <w:szCs w:val="24"/>
        </w:rPr>
        <w:t xml:space="preserve"> </w:t>
      </w:r>
      <w:r w:rsidR="000379A2" w:rsidRPr="00B147BE">
        <w:rPr>
          <w:rFonts w:ascii="Times New Roman" w:hAnsi="Times New Roman"/>
          <w:sz w:val="24"/>
          <w:szCs w:val="24"/>
        </w:rPr>
        <w:t>/</w:t>
      </w:r>
      <w:r w:rsidR="00D17AB6" w:rsidRPr="00B147BE">
        <w:rPr>
          <w:rFonts w:ascii="Times New Roman" w:hAnsi="Times New Roman"/>
          <w:sz w:val="24"/>
          <w:szCs w:val="24"/>
        </w:rPr>
        <w:t xml:space="preserve"> </w:t>
      </w:r>
      <w:r w:rsidR="000379A2" w:rsidRPr="00B147BE">
        <w:rPr>
          <w:rFonts w:ascii="Times New Roman" w:hAnsi="Times New Roman"/>
          <w:sz w:val="24"/>
          <w:szCs w:val="24"/>
        </w:rPr>
        <w:t>затрат, недополученных доходов, на возмещение которых предоставляется Субсидия</w:t>
      </w:r>
      <w:r w:rsidR="00DC40B0" w:rsidRPr="00B147BE">
        <w:rPr>
          <w:rFonts w:ascii="Times New Roman" w:hAnsi="Times New Roman" w:cs="Times New Roman"/>
          <w:sz w:val="24"/>
          <w:szCs w:val="24"/>
        </w:rPr>
        <w:t>.</w:t>
      </w:r>
      <w:r w:rsidR="000379A2" w:rsidRPr="00B147BE">
        <w:rPr>
          <w:rFonts w:ascii="Times New Roman" w:hAnsi="Times New Roman" w:cs="Times New Roman"/>
          <w:sz w:val="24"/>
          <w:szCs w:val="24"/>
        </w:rPr>
        <w:t xml:space="preserve"> В данном случае приложение к Соглашению разрабатывается Главным распорядителем</w:t>
      </w:r>
      <w:r w:rsidR="00D905AD" w:rsidRPr="00B147BE">
        <w:rPr>
          <w:rFonts w:ascii="Times New Roman" w:hAnsi="Times New Roman" w:cs="Times New Roman"/>
          <w:sz w:val="24"/>
          <w:szCs w:val="24"/>
        </w:rPr>
        <w:t>.</w:t>
      </w:r>
    </w:p>
  </w:endnote>
  <w:endnote w:id="6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>В случае предоставления Субсидии на несколько целей разбивка по кодам БК указывается раздельно по каждому направлению субсидирования.</w:t>
      </w:r>
    </w:p>
  </w:endnote>
  <w:endnote w:id="7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В пределах средств, предусмотренных решениями </w:t>
      </w:r>
      <w:r w:rsidR="0067625B" w:rsidRPr="00B147BE">
        <w:rPr>
          <w:rFonts w:ascii="Times New Roman" w:hAnsi="Times New Roman" w:cs="Times New Roman"/>
          <w:sz w:val="24"/>
          <w:szCs w:val="24"/>
        </w:rPr>
        <w:t>Администрации городского округа Октябрьск</w:t>
      </w:r>
      <w:r w:rsidRPr="00B147BE">
        <w:rPr>
          <w:rFonts w:ascii="Times New Roman" w:hAnsi="Times New Roman" w:cs="Times New Roman"/>
          <w:sz w:val="24"/>
          <w:szCs w:val="24"/>
        </w:rPr>
        <w:t xml:space="preserve"> Самарской области, принятыми в соответствии с пунктом 9 статьи 78 или пунктом 8 статьи 78.1 Бюджетного кодекса Российской Федерации.</w:t>
      </w:r>
    </w:p>
  </w:endnote>
  <w:endnote w:id="8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</w:t>
      </w:r>
      <w:r w:rsidR="00ED4293" w:rsidRPr="00B147BE">
        <w:rPr>
          <w:rFonts w:ascii="Times New Roman" w:hAnsi="Times New Roman" w:cs="Times New Roman"/>
          <w:sz w:val="24"/>
          <w:szCs w:val="24"/>
        </w:rPr>
        <w:t>если Порядком</w:t>
      </w:r>
      <w:r w:rsidRPr="00B147BE">
        <w:rPr>
          <w:rFonts w:ascii="Times New Roman" w:hAnsi="Times New Roman" w:cs="Times New Roman"/>
          <w:sz w:val="24"/>
          <w:szCs w:val="24"/>
        </w:rPr>
        <w:t xml:space="preserve"> предоставления субсидий предусмотрен порядок расчета размера субсидии.</w:t>
      </w:r>
    </w:p>
  </w:endnote>
  <w:endnote w:id="9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3E1E3B" w:rsidRPr="00B147BE">
        <w:rPr>
          <w:rFonts w:ascii="Times New Roman" w:hAnsi="Times New Roman" w:cs="Times New Roman"/>
          <w:sz w:val="24"/>
          <w:szCs w:val="24"/>
        </w:rPr>
        <w:t xml:space="preserve">В данном случае приложение к Соглашению разрабатывается Главным распорядителем </w:t>
      </w:r>
      <w:r w:rsidR="00D02BD3" w:rsidRPr="00B147BE">
        <w:rPr>
          <w:rFonts w:ascii="Times New Roman" w:hAnsi="Times New Roman" w:cs="Times New Roman"/>
          <w:sz w:val="24"/>
          <w:szCs w:val="24"/>
        </w:rPr>
        <w:t>за исключением случаев, когда размер Субсидии и (или) порядок его расчета определены Порядком предоставления субсидии</w:t>
      </w:r>
      <w:r w:rsidRPr="00B147BE">
        <w:rPr>
          <w:rFonts w:ascii="Times New Roman" w:hAnsi="Times New Roman" w:cs="Times New Roman"/>
          <w:sz w:val="24"/>
          <w:szCs w:val="24"/>
        </w:rPr>
        <w:t>.</w:t>
      </w:r>
    </w:p>
  </w:endnote>
  <w:endnote w:id="10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Пункт 3.1.1 указывается в случае, если это предусмотрено Порядком предоставления субсидии. Соответствующие категории / критерии / требования излагаются в редакции, предусмотренной Порядком предоставления субсидии.</w:t>
      </w:r>
    </w:p>
  </w:endnote>
  <w:endnote w:id="11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endnote>
  <w:endnote w:id="12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Или на иную дату, определенную Порядком предоставления субсидии. </w:t>
      </w:r>
    </w:p>
  </w:endnote>
  <w:endnote w:id="13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Указываются иные конкретные требования (при необходимости), определенные Порядком предоставления субсидии, которым </w:t>
      </w:r>
      <w:r w:rsidR="00ED4293" w:rsidRPr="00B147BE">
        <w:rPr>
          <w:rFonts w:ascii="Times New Roman" w:hAnsi="Times New Roman" w:cs="Times New Roman"/>
          <w:sz w:val="24"/>
          <w:szCs w:val="24"/>
        </w:rPr>
        <w:t>должен соответствовать</w:t>
      </w:r>
      <w:r w:rsidRPr="00B147BE">
        <w:rPr>
          <w:rFonts w:ascii="Times New Roman" w:hAnsi="Times New Roman" w:cs="Times New Roman"/>
          <w:sz w:val="24"/>
          <w:szCs w:val="24"/>
        </w:rPr>
        <w:t xml:space="preserve"> Получатель на определенную дату, в редакции, предусмотренной Порядком предоставления субсидии.</w:t>
      </w:r>
    </w:p>
  </w:endnote>
  <w:endnote w:id="14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Указываются конкретные условия предоставления Субсидии в случае, если это установлено Порядком предоставления субсидии. </w:t>
      </w:r>
    </w:p>
  </w:endnote>
  <w:endnote w:id="15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Предусматривается в случае, если в соответствии с бюджетным законодательством Российской Федерации предоставление Субсидии на финансовое обеспечение затрат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</w:t>
      </w:r>
      <w:r w:rsidR="00D60F28" w:rsidRPr="00B147BE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  <w:r w:rsidR="00AF5FBC" w:rsidRPr="00B147B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городского округа Октябрьск Самарской области, </w:t>
      </w:r>
      <w:r w:rsidRPr="00B147BE">
        <w:rPr>
          <w:rFonts w:ascii="Times New Roman" w:hAnsi="Times New Roman" w:cs="Times New Roman"/>
          <w:sz w:val="24"/>
          <w:szCs w:val="24"/>
        </w:rPr>
        <w:t>регулирующими казначейское сопровождение и (или) осуществление операций с применением казначейского обеспечения обязательств. В данном случае Типовая форма может корректироваться с учетом положений законодательства, регулирующих казначейское сопровождение и (или) осуществление операций с применением казначейского обеспечения обязательств.</w:t>
      </w:r>
    </w:p>
  </w:endnote>
  <w:endnote w:id="16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hyperlink w:anchor="P341">
        <w:r w:rsidRPr="00B147BE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B147BE">
        <w:rPr>
          <w:rFonts w:ascii="Times New Roman" w:hAnsi="Times New Roman" w:cs="Times New Roman"/>
          <w:sz w:val="24"/>
          <w:szCs w:val="24"/>
        </w:rPr>
        <w:t xml:space="preserve"> к Соглашению является неотъемлемой частью Соглашения. В данном случае приложение к Соглашению заполняется </w:t>
      </w:r>
      <w:r w:rsidR="0066074A" w:rsidRPr="00B147BE">
        <w:rPr>
          <w:rFonts w:ascii="Times New Roman" w:hAnsi="Times New Roman" w:cs="Times New Roman"/>
          <w:sz w:val="24"/>
          <w:szCs w:val="24"/>
        </w:rPr>
        <w:t>в соответствии с приложением № 1</w:t>
      </w:r>
      <w:r w:rsidRPr="00B147BE">
        <w:rPr>
          <w:rFonts w:ascii="Times New Roman" w:hAnsi="Times New Roman" w:cs="Times New Roman"/>
          <w:sz w:val="24"/>
          <w:szCs w:val="24"/>
        </w:rPr>
        <w:t xml:space="preserve"> к Типовому соглашению.</w:t>
      </w:r>
    </w:p>
  </w:endnote>
  <w:endnote w:id="17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="00D17AB6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В случае предоставления субсидий в порядке возмещения недополученных доходов и (или) возмещения затрат перечисление субсидий осуществляется в срок не позднее 10-го рабочего дня, следующего за днем принятия Главным распорядителем решения о предоставлении субсидии.</w:t>
      </w:r>
    </w:p>
  </w:endnote>
  <w:endnote w:id="18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В случаях, установленных </w:t>
      </w:r>
      <w:r w:rsidR="00AF5FBC" w:rsidRPr="00B147B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147BE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AF5FBC" w:rsidRPr="00B147BE">
        <w:rPr>
          <w:rFonts w:ascii="Times New Roman" w:hAnsi="Times New Roman" w:cs="Times New Roman"/>
          <w:sz w:val="24"/>
          <w:szCs w:val="24"/>
        </w:rPr>
        <w:t>Администрации городского округа Октябрьск С</w:t>
      </w:r>
      <w:r w:rsidRPr="00B147BE">
        <w:rPr>
          <w:rFonts w:ascii="Times New Roman" w:hAnsi="Times New Roman" w:cs="Times New Roman"/>
          <w:sz w:val="24"/>
          <w:szCs w:val="24"/>
        </w:rPr>
        <w:t xml:space="preserve">амарской области и приказом </w:t>
      </w:r>
      <w:r w:rsidR="00AF5FBC" w:rsidRPr="00B147BE"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Октябрьск</w:t>
      </w:r>
      <w:r w:rsidRPr="00B147BE">
        <w:rPr>
          <w:rFonts w:ascii="Times New Roman" w:hAnsi="Times New Roman" w:cs="Times New Roman"/>
          <w:sz w:val="24"/>
          <w:szCs w:val="24"/>
        </w:rPr>
        <w:t xml:space="preserve">, регулирующим порядок исполнения </w:t>
      </w:r>
      <w:r w:rsidR="00AF5FBC" w:rsidRPr="00B147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147BE">
        <w:rPr>
          <w:rFonts w:ascii="Times New Roman" w:hAnsi="Times New Roman" w:cs="Times New Roman"/>
          <w:sz w:val="24"/>
          <w:szCs w:val="24"/>
        </w:rPr>
        <w:t>бюджета по расходам, данное требование излагается в редакции, установленной данными правовыми актами.</w:t>
      </w:r>
    </w:p>
  </w:endnote>
  <w:endnote w:id="19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принятии Получателем обязательства о включении в договоры (соглашения), заключенные им в целях исполнения обязательств по настоящему Соглашению, условий, предусмотренных </w:t>
      </w:r>
      <w:hyperlink r:id="rId1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абзацем вторым пункта 3.4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Соглашения, подлежат включению в данный пункт в случае заключения Соглашения о предоставлении Субсидии на финансовое обеспечение затрат Получателя.</w:t>
      </w:r>
    </w:p>
    <w:p w:rsidR="00A13E80" w:rsidRPr="00B147BE" w:rsidRDefault="00FD40FD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" w:history="1">
        <w:r w:rsidR="00A13E80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Абзац третий пункта 3.4</w:t>
        </w:r>
      </w:hyperlink>
      <w:r w:rsidR="00A13E80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предусматривается в случае, если данные условия предоставления Субсидии на финансовое обеспечение затрат Получателя не урегулированы Порядком предоставления субсидии.</w:t>
      </w:r>
    </w:p>
  </w:endnote>
  <w:endnote w:id="20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Предусматривается в случае, если Соглашение заключается на предоставление Субсидии в целях финансового обеспечения затрат.</w:t>
      </w:r>
    </w:p>
  </w:endnote>
  <w:endnote w:id="21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hyperlink r:id="rId3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Пункт 4.1.2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указывается в соответствии с Порядком предоставления субсидии в случае, если проверка на соответствие требованиям не проводилась при проведении отбора в соответствии с положениями </w:t>
      </w:r>
      <w:r w:rsidR="0066661C" w:rsidRPr="00B147BE">
        <w:rPr>
          <w:rFonts w:ascii="Times New Roman" w:hAnsi="Times New Roman" w:cs="Times New Roman"/>
          <w:sz w:val="24"/>
          <w:szCs w:val="24"/>
        </w:rPr>
        <w:t xml:space="preserve">Общих требований </w:t>
      </w:r>
      <w:r w:rsidR="0066661C" w:rsidRPr="00B147BE">
        <w:rPr>
          <w:rFonts w:ascii="Times New Roman" w:hAnsi="Times New Roman" w:cs="Times New Roman"/>
          <w:sz w:val="24"/>
          <w:szCs w:val="24"/>
          <w:lang w:eastAsia="ru-RU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№ 1782 от 25.10.2023 (далее – Общие требования).</w:t>
      </w:r>
    </w:p>
  </w:endnote>
  <w:endnote w:id="22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Указываются ссылки на все пункты Соглашения, предусматривающие представление Получателем Главному распорядителю конкретных документов.</w:t>
      </w:r>
    </w:p>
  </w:endnote>
  <w:endnote w:id="23">
    <w:p w:rsidR="005D17E4" w:rsidRPr="00B147BE" w:rsidRDefault="005D17E4" w:rsidP="005D17E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В соответствующем приложении в обязательном порядке устанавливаются результаты предоставления Субсидии, под которыми понимаются результаты деятельности (действий) получателя субсидии, которые должны быть конкретными, измеримыми, соответствовать целям предоставления Субсидии, а также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(далее - порядок проведения мониторинга достижения результатов), а также при необходимости характеристика (характеристики) результата предоставления субсидии (дополнительные количественные параметры, которым должен соответствовать результат предоставления субсидии).</w:t>
      </w:r>
    </w:p>
    <w:p w:rsidR="005D17E4" w:rsidRPr="00B147BE" w:rsidRDefault="005D17E4" w:rsidP="005D17E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Субсидия предоставляется в целях реализации структурных элементов </w:t>
      </w:r>
      <w:r w:rsidR="00AF5FB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AF5FB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Самарской области, результат предоставления субсидии, его тип, характеристика (характеристики) результата указываются в соответствии с информацией о мероприятии (результате), типе мероприятия (результата) и его характеристиках (при наличии), содержащихся в паспортах структурных элементов </w:t>
      </w:r>
      <w:r w:rsidR="00AF5FB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AF5FB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Октябрьск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Самарской области.</w:t>
      </w:r>
    </w:p>
    <w:p w:rsidR="005D17E4" w:rsidRPr="00B147BE" w:rsidRDefault="005D17E4" w:rsidP="005D17E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предоставления грантов в форме субсидий в целях премирования, поощрения и предоставления стипендий, в том числе для последующего предоставления Получателем средств иным лицам на указанные цели, в</w:t>
      </w:r>
      <w:r w:rsidRPr="00B147BE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субсидий на возмещение затрат (недополученных доходов), возникающих в результате государственного регулирования цен (тарифов) и (или) установления льготных тарифов (предоставления льгот), на финансовое обеспечение (возмещение) затрат по направлениям расходов (затрат), непосредственно связанных с содержанием и обеспечением целевого использования объекта (объектов) имущества, указанного в Порядке предоставления субсидий, данное положение указывается </w:t>
      </w:r>
      <w:r w:rsidRPr="00B147BE">
        <w:rPr>
          <w:rFonts w:ascii="Times New Roman" w:hAnsi="Times New Roman" w:cs="Times New Roman"/>
          <w:sz w:val="24"/>
          <w:szCs w:val="24"/>
        </w:rPr>
        <w:t xml:space="preserve">в случае, если Порядком предоставления субсидии установлены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Субсидии (характеристики результата)</w:t>
      </w:r>
      <w:r w:rsidRPr="00B147BE">
        <w:rPr>
          <w:rFonts w:ascii="Times New Roman" w:hAnsi="Times New Roman" w:cs="Times New Roman"/>
          <w:sz w:val="24"/>
          <w:szCs w:val="24"/>
        </w:rPr>
        <w:t>.</w:t>
      </w:r>
    </w:p>
  </w:endnote>
  <w:endnote w:id="24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r w:rsidR="004517A3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соответствующем приложении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по достижению результатов предоставления Субсидии (контрольных точек) устанавливается в соответствии с </w:t>
      </w:r>
      <w:hyperlink r:id="rId4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в случае, если требование о проведении мониторинга достижения результатов предоставления Субсидии предусмотрено Порядком предоставления субсидии.</w:t>
      </w:r>
      <w:r w:rsidRPr="00B147BE"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</w:p>
  </w:endnote>
  <w:endnote w:id="25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о достижении значений результатов предоставления Субсидии и значений характеристик </w:t>
      </w:r>
      <w:r w:rsidR="00EE1A01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517A3" w:rsidRPr="00B147BE">
        <w:rPr>
          <w:rFonts w:ascii="Times New Roman" w:hAnsi="Times New Roman" w:cs="Times New Roman"/>
          <w:sz w:val="24"/>
          <w:szCs w:val="24"/>
          <w:lang w:eastAsia="ru-RU"/>
        </w:rPr>
        <w:t>дополнительные количественные параметры, которым должен соответствовать результат предоставления субсидии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), оформляется в соответствии с приложением </w:t>
      </w:r>
      <w:r w:rsidR="0066074A" w:rsidRPr="00B147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:rsidR="00EE1A01" w:rsidRPr="00B147BE" w:rsidRDefault="008C6338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предоставления грантов в форме субсидий в целях премирования, поощрения и предоставления стипендий, в том числе для последующего предоставления Получателем средств иным лицам на указанные цели, в</w:t>
      </w:r>
      <w:r w:rsidRPr="00B147BE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субсидий на возмещение затрат (недополученных доходов), возникающих в результате государственного регулирования цен (тарифов) и (или) установления льготных тарифов (предоставления льгот), на финансовое обеспечение (возмещение) затрат по направлениям расходов (затрат), непосредственно связанных с содержанием и обеспечением целевого использования объекта (объектов) имущества, указанного в Порядке предоставления субсидий, </w:t>
      </w:r>
      <w:r w:rsidR="00EE1A01" w:rsidRPr="00B147BE">
        <w:rPr>
          <w:rFonts w:ascii="Times New Roman" w:hAnsi="Times New Roman" w:cs="Times New Roman"/>
          <w:sz w:val="24"/>
          <w:szCs w:val="24"/>
          <w:lang w:eastAsia="ru-RU"/>
        </w:rPr>
        <w:t>данное положение указывается</w:t>
      </w:r>
      <w:r w:rsidR="00EE1A01" w:rsidRPr="00B147BE">
        <w:rPr>
          <w:rFonts w:ascii="Times New Roman" w:hAnsi="Times New Roman" w:cs="Times New Roman"/>
          <w:sz w:val="24"/>
          <w:szCs w:val="24"/>
        </w:rPr>
        <w:t xml:space="preserve">, если Порядком предоставления субсидии установлены </w:t>
      </w:r>
      <w:r w:rsidR="00EE1A01" w:rsidRPr="00B147BE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Субсидии (характеристики результата)</w:t>
      </w:r>
      <w:r w:rsidR="00EE1A01" w:rsidRPr="00B147BE">
        <w:rPr>
          <w:rFonts w:ascii="Times New Roman" w:hAnsi="Times New Roman" w:cs="Times New Roman"/>
          <w:sz w:val="24"/>
          <w:szCs w:val="24"/>
        </w:rPr>
        <w:t>.</w:t>
      </w:r>
    </w:p>
  </w:endnote>
  <w:endnote w:id="26">
    <w:p w:rsidR="00723C8B" w:rsidRPr="00B147BE" w:rsidRDefault="00723C8B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r w:rsidR="008C6338" w:rsidRPr="00B147B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C6338" w:rsidRPr="00B147BE">
        <w:rPr>
          <w:rFonts w:ascii="Times New Roman" w:hAnsi="Times New Roman" w:cs="Times New Roman"/>
          <w:sz w:val="24"/>
          <w:szCs w:val="24"/>
          <w:lang w:eastAsia="ru-RU"/>
        </w:rPr>
        <w:t>предоставления грантов в форме субсидий в целях премирования, поощрения и предоставления стипендий, в том числе для последующего предоставления Получателем средств иным лицам на указанные цели, в</w:t>
      </w:r>
      <w:r w:rsidR="008C6338" w:rsidRPr="00B147BE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8C6338" w:rsidRPr="00B147BE"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субсидий на возмещение затрат (недополученных доходов), возникающих в результате государственного регулирования цен (тарифов) и (или) установления льготных тарифов (предоставления льгот), на финансовое обеспечение (возмещение) затрат по направлениям расходов (затрат), непосредственно связанных с содержанием и обеспечением целевого использования объекта (объектов) имущества, указанного в Порядке предоставления субсидий, данное положение указывается</w:t>
      </w:r>
      <w:r w:rsidR="008C6338" w:rsidRPr="00B147BE">
        <w:rPr>
          <w:rFonts w:ascii="Times New Roman" w:hAnsi="Times New Roman" w:cs="Times New Roman"/>
          <w:sz w:val="24"/>
          <w:szCs w:val="24"/>
        </w:rPr>
        <w:t xml:space="preserve">, если Порядком предоставления субсидии установлены </w:t>
      </w:r>
      <w:r w:rsidR="008C6338" w:rsidRPr="00B147BE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Субсидии (характеристики результата)</w:t>
      </w:r>
      <w:r w:rsidR="008C6338" w:rsidRPr="00B147BE">
        <w:rPr>
          <w:rFonts w:ascii="Times New Roman" w:hAnsi="Times New Roman" w:cs="Times New Roman"/>
          <w:sz w:val="24"/>
          <w:szCs w:val="24"/>
        </w:rPr>
        <w:t>.</w:t>
      </w:r>
    </w:p>
  </w:endnote>
  <w:endnote w:id="27">
    <w:p w:rsidR="00623FA9" w:rsidRPr="00B147BE" w:rsidRDefault="00623FA9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казывается в соответствии с Порядком предоставления субсидии.  </w:t>
      </w:r>
    </w:p>
  </w:endnote>
  <w:endnote w:id="28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Предусматривается в случае, если это установлено Порядком предоставления субсидии. Указываются иные конкретные обязательства, установленные бюджетным законодательством Российской Федерации и (или) Порядком предоставления субсидии.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</w:endnote>
  <w:endnote w:id="29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Указывается год, следующий за годом предоставления Субсидии.</w:t>
      </w:r>
    </w:p>
  </w:endnote>
  <w:endnote w:id="30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Указывается год предоставления Субсидии.</w:t>
      </w:r>
    </w:p>
  </w:endnote>
  <w:endnote w:id="31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Указывается конкретный срок принятия по согласованию с </w:t>
      </w:r>
      <w:r w:rsidR="00AF5FBC" w:rsidRPr="00B147BE">
        <w:rPr>
          <w:rFonts w:ascii="Times New Roman" w:hAnsi="Times New Roman" w:cs="Times New Roman"/>
          <w:sz w:val="24"/>
          <w:szCs w:val="24"/>
        </w:rPr>
        <w:t>Финансовым управлением городского округа Октябрьск</w:t>
      </w:r>
      <w:r w:rsidRPr="00B147BE">
        <w:rPr>
          <w:rFonts w:ascii="Times New Roman" w:hAnsi="Times New Roman" w:cs="Times New Roman"/>
          <w:sz w:val="24"/>
          <w:szCs w:val="24"/>
        </w:rPr>
        <w:t xml:space="preserve">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Соглашения.</w:t>
      </w:r>
    </w:p>
  </w:endnote>
  <w:endnote w:id="32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Пункт 4.2.2 предусматривается при предоставлении Субсидии на финансовое обеспечение затрат в случае если это установлено Порядком предоставления субсидии.</w:t>
      </w:r>
    </w:p>
  </w:endnote>
  <w:endnote w:id="33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endnote>
  <w:endnote w:id="34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 Указываются ссылки на все пункты Соглашения, предусматривающие представление Получателем Главному распорядителю конкретных документов.</w:t>
      </w:r>
    </w:p>
  </w:endnote>
  <w:endnote w:id="35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Значения характеристик </w:t>
      </w:r>
      <w:r w:rsidR="001417E2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указываются в случае, если Порядком предоставления субсидии установлены такие характеристики.</w:t>
      </w:r>
    </w:p>
  </w:endnote>
  <w:endnote w:id="36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Сроки и порядок представления отчетов, указанных в пункте 4.3.5</w:t>
      </w:r>
      <w:r w:rsidR="000379A2" w:rsidRPr="00B147B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B147BE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Порядком предоставления субсидии</w:t>
      </w:r>
      <w:r w:rsidR="00DC40B0" w:rsidRPr="00B147BE">
        <w:rPr>
          <w:rFonts w:ascii="Times New Roman" w:hAnsi="Times New Roman" w:cs="Times New Roman"/>
          <w:sz w:val="24"/>
          <w:szCs w:val="24"/>
        </w:rPr>
        <w:t>.</w:t>
      </w:r>
      <w:r w:rsidRPr="00B147BE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37">
    <w:p w:rsidR="00D17AB6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A86DBF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="00A86DBF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об осуществлении расходов, источником финансового обеспечения которых является Субсидия, </w:t>
      </w:r>
      <w:r w:rsidR="00DB56B8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в отношении субсидий, предоставляемых в порядке финансового обеспечения затрат в связи с производством (реализацией) товаров, выполнением работ, оказанием услуг, и </w:t>
      </w:r>
      <w:r w:rsidR="00A86DBF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66074A" w:rsidRPr="00B147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86DBF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Типовой форме</w:t>
      </w:r>
      <w:r w:rsidR="009E6B0D" w:rsidRPr="00B147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6DBF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3E80" w:rsidRPr="00B147BE" w:rsidRDefault="00A86DBF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предоставления </w:t>
      </w:r>
      <w:r w:rsidR="00D17AB6" w:rsidRPr="00B147B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убсидии в соответствии с </w:t>
      </w:r>
      <w:hyperlink r:id="rId7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пунктом 2 статьи 78.1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БК РФ требование о предоставлении отчета об осуществлении расходов, источником финансового обеспечения которых является Субсидия, устанавливается при наличии такого требования в Порядке предоставления субсидии</w:t>
      </w:r>
      <w:r w:rsidR="009E6B0D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положений п. 19 Общих требований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</w:endnote>
  <w:endnote w:id="38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="00A86DBF" w:rsidRPr="00B147B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DBF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="00A86DBF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о достижении значений результатов предоставления Субсидии и характеристик </w:t>
      </w:r>
      <w:r w:rsidR="006E4675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результата </w:t>
      </w:r>
      <w:r w:rsidR="00A86DBF" w:rsidRPr="00B147B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E4675" w:rsidRPr="00B147BE">
        <w:rPr>
          <w:rFonts w:ascii="Times New Roman" w:hAnsi="Times New Roman" w:cs="Times New Roman"/>
          <w:sz w:val="24"/>
          <w:szCs w:val="24"/>
          <w:lang w:eastAsia="ru-RU"/>
        </w:rPr>
        <w:t>при их установлении</w:t>
      </w:r>
      <w:r w:rsidR="00A86DBF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) оформляется в соответствии с приложением </w:t>
      </w:r>
      <w:r w:rsidR="0066074A" w:rsidRPr="00B147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6DBF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</w:endnote>
  <w:endnote w:id="39">
    <w:p w:rsidR="005C74EE" w:rsidRPr="00B147BE" w:rsidRDefault="005C74EE" w:rsidP="005C74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Указанный отчет формируется в информационной системе подготовки отчетности в составе Единой информационной системы управления бюджетным процессом Самарской области и подписывается усиленной квалифицированной электронной подписью. </w:t>
      </w:r>
    </w:p>
    <w:p w:rsidR="005C74EE" w:rsidRPr="00B147BE" w:rsidRDefault="005C74EE" w:rsidP="005C7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</w:rPr>
        <w:t xml:space="preserve">В случае отсутствия усиленной квалифицированной электронной подписи отчет подписывается простой электронной подписью. Главный распорядитель обеспечивает заключение соглашения между участниками электронного взаимодействия о признании простой электронной подписи равнозначной собственноручной подписи, предусмотренного статьей 6 Федерального закона от 06.04.2011 № 63-ФЗ «Об электронной подписи». </w:t>
      </w:r>
    </w:p>
  </w:endnote>
  <w:endnote w:id="40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Предусматривается в случае,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r w:rsidR="00D17AB6" w:rsidRPr="00B147BE">
        <w:rPr>
          <w:rFonts w:ascii="Times New Roman" w:hAnsi="Times New Roman" w:cs="Times New Roman"/>
          <w:sz w:val="24"/>
          <w:szCs w:val="24"/>
        </w:rPr>
        <w:t xml:space="preserve"> </w:t>
      </w:r>
      <w:r w:rsidR="00D17AB6" w:rsidRPr="00B147BE">
        <w:rPr>
          <w:rFonts w:ascii="Times New Roman" w:hAnsi="Times New Roman" w:cs="Times New Roman"/>
          <w:sz w:val="24"/>
          <w:szCs w:val="24"/>
          <w:lang w:eastAsia="ru-RU"/>
        </w:rPr>
        <w:t>в Соглашении, по формам, прилагаемым к Соглашению и являющимся его неотъемлемой частью</w:t>
      </w:r>
      <w:r w:rsidRPr="00B147BE">
        <w:rPr>
          <w:rFonts w:ascii="Times New Roman" w:hAnsi="Times New Roman" w:cs="Times New Roman"/>
          <w:sz w:val="24"/>
          <w:szCs w:val="24"/>
        </w:rPr>
        <w:t>.</w:t>
      </w:r>
    </w:p>
  </w:endnote>
  <w:endnote w:id="41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 Указывается год предоставления Субсидии.</w:t>
      </w:r>
    </w:p>
  </w:endnote>
  <w:endnote w:id="42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распорядителя. Пункт 4.3.7 подлежит указанию в случае предоставления Субсидии на финансовое обеспечение затрат.</w:t>
      </w:r>
    </w:p>
  </w:endnote>
  <w:endnote w:id="43">
    <w:p w:rsidR="008919AB" w:rsidRPr="00B147BE" w:rsidRDefault="008919AB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в случае, если Порядком предоставления субсидии установлены положения о последующе</w:t>
      </w:r>
      <w:r w:rsidR="009E760B" w:rsidRPr="00B147B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9E760B" w:rsidRPr="00B147B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получателем субсидии средств иным лицам (за исключением средств, предоставляемых в целях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</w:t>
      </w:r>
      <w:r w:rsidR="00CD3838" w:rsidRPr="00B147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760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данном случае </w:t>
      </w:r>
      <w:r w:rsidR="009E760B" w:rsidRPr="00B147BE">
        <w:rPr>
          <w:rFonts w:ascii="Times New Roman" w:hAnsi="Times New Roman" w:cs="Times New Roman"/>
          <w:sz w:val="24"/>
          <w:szCs w:val="24"/>
        </w:rPr>
        <w:t xml:space="preserve">в Соглашение включается согласие Получателя о включении в соглашения в отношении таких иных лиц условий, аналогичных положениям, указанным в пункте </w:t>
      </w:r>
      <w:hyperlink r:id="rId9" w:history="1">
        <w:r w:rsidR="009E760B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подпункте "к" пункта 3</w:t>
        </w:r>
      </w:hyperlink>
      <w:r w:rsidR="009E760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="009E760B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пунктах 5</w:t>
        </w:r>
      </w:hyperlink>
      <w:r w:rsidR="009E760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="009E760B" w:rsidRPr="00B147BE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</w:hyperlink>
      <w:r w:rsidR="009E760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760B" w:rsidRPr="00B147BE">
        <w:rPr>
          <w:rFonts w:ascii="Times New Roman" w:hAnsi="Times New Roman" w:cs="Times New Roman"/>
          <w:sz w:val="24"/>
          <w:szCs w:val="24"/>
        </w:rPr>
        <w:t>Общих требований</w:t>
      </w:r>
      <w:r w:rsidR="00A36967" w:rsidRPr="00B147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</w:endnote>
  <w:endnote w:id="44">
    <w:p w:rsidR="00A86DBF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Указываются иные конкретные обязанности. </w:t>
      </w:r>
    </w:p>
  </w:endnote>
  <w:endnote w:id="45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 Указывается год, следующий за годом предоставления Субсидии.</w:t>
      </w:r>
    </w:p>
  </w:endnote>
  <w:endnote w:id="46">
    <w:p w:rsidR="00A13E80" w:rsidRPr="00B147BE" w:rsidRDefault="00A13E80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В случае наличия неиспользованных остатков Субсидии</w:t>
      </w:r>
      <w:r w:rsidR="00723C8B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предоставленных в порядке финансового обеспечения затрат,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получения согласованного с </w:t>
      </w:r>
      <w:r w:rsidR="00AF5FBC"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Финансовым управлением городского округа Октябрьск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Главного распорядителя о наличии потребности в направлении данных сумм на цель(и), указанную(ые) в </w:t>
      </w:r>
      <w:hyperlink r:id="rId12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разделе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7B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Соглашения.</w:t>
      </w:r>
    </w:p>
  </w:endnote>
  <w:endnote w:id="47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Указываются иные конкретные права (при наличии).</w:t>
      </w:r>
    </w:p>
  </w:endnote>
  <w:endnote w:id="48">
    <w:p w:rsidR="00B76A3A" w:rsidRPr="00B147BE" w:rsidRDefault="00B76A3A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В случае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предоставления грантов в форме субсидий в целях премирования, поощрения и предоставления стипендий, в том числе для последующего предоставления Получателем средств иным лицам на указанные цели, в</w:t>
      </w:r>
      <w:r w:rsidRPr="00B147BE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предоставления субсидий на возмещение затрат (недополученных доходов), возникающих в результате государственного регулирования цен (тарифов) и (или) установления льготных тарифов (предоставления льгот), на финансовое обеспечение (возмещение) затрат по направлениям расходов (затрат), непосредственно связанных с содержанием и обеспечением целевого использования объекта (объектов) имущества, указанного в Порядке предоставления субсидий, данное положение указывается</w:t>
      </w:r>
      <w:r w:rsidRPr="00B147BE">
        <w:rPr>
          <w:rFonts w:ascii="Times New Roman" w:hAnsi="Times New Roman" w:cs="Times New Roman"/>
          <w:sz w:val="24"/>
          <w:szCs w:val="24"/>
        </w:rPr>
        <w:t xml:space="preserve">, если Порядком предоставления субсидии установлены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Субсидии (характеристики результата)</w:t>
      </w:r>
      <w:r w:rsidRPr="00B147BE">
        <w:rPr>
          <w:rFonts w:ascii="Times New Roman" w:hAnsi="Times New Roman" w:cs="Times New Roman"/>
          <w:sz w:val="24"/>
          <w:szCs w:val="24"/>
        </w:rPr>
        <w:t xml:space="preserve">. </w:t>
      </w:r>
    </w:p>
  </w:endnote>
  <w:endnote w:id="49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Предусматривается в случае, если это установлено Порядком предоставления субсидии. </w:t>
      </w:r>
    </w:p>
  </w:endnote>
  <w:endnote w:id="50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Предусматривается в случае, если это установлено Порядком предоставления субсидии. Указываются иные конкретные положения об ответственности, установленные Порядком предоставления субсидии.</w:t>
      </w:r>
    </w:p>
  </w:endnote>
  <w:endnote w:id="51">
    <w:p w:rsidR="00D17AB6" w:rsidRPr="00B147BE" w:rsidRDefault="00D17AB6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Предусматривается в случае, если Порядком предоставления субсидии </w:t>
      </w:r>
      <w:r w:rsidR="00C22B30" w:rsidRPr="00B147BE">
        <w:rPr>
          <w:rFonts w:ascii="Times New Roman" w:hAnsi="Times New Roman" w:cs="Times New Roman"/>
          <w:sz w:val="24"/>
          <w:szCs w:val="24"/>
          <w:lang w:eastAsia="ru-RU"/>
        </w:rPr>
        <w:t>определен перечень обстоятельств непреодолимой силы, вследствие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невозможным.</w:t>
      </w:r>
    </w:p>
  </w:endnote>
  <w:endnote w:id="52">
    <w:p w:rsidR="00B76A3A" w:rsidRPr="00B147BE" w:rsidRDefault="00B76A3A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В 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случае применения положений </w:t>
      </w:r>
      <w:hyperlink r:id="rId13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пунктов 1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4 – </w:t>
      </w:r>
      <w:hyperlink r:id="rId14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15,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C2D24" w:rsidRPr="00B147BE">
        <w:rPr>
          <w:rFonts w:ascii="Times New Roman" w:hAnsi="Times New Roman" w:cs="Times New Roman"/>
          <w:sz w:val="24"/>
          <w:szCs w:val="24"/>
          <w:lang w:eastAsia="ru-RU"/>
        </w:rPr>
        <w:t>7, 19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Общих требований Типовая форма подлежит корректировке Главным распорядителем с учетом особенностей, установленных Порядком предоставления субсидии.</w:t>
      </w:r>
      <w:r w:rsidRPr="00B147BE">
        <w:rPr>
          <w:rFonts w:ascii="Times New Roman" w:hAnsi="Times New Roman" w:cs="Times New Roman"/>
          <w:sz w:val="24"/>
          <w:szCs w:val="24"/>
        </w:rPr>
        <w:t xml:space="preserve"> </w:t>
      </w:r>
    </w:p>
  </w:endnote>
  <w:endnote w:id="53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Дополнительное соглашение к соглашению оформляется в соответствии с приложением </w:t>
      </w:r>
      <w:r w:rsidR="0066074A" w:rsidRPr="00B147BE">
        <w:rPr>
          <w:rFonts w:ascii="Times New Roman" w:hAnsi="Times New Roman" w:cs="Times New Roman"/>
          <w:sz w:val="24"/>
          <w:szCs w:val="24"/>
        </w:rPr>
        <w:t>4</w:t>
      </w:r>
      <w:r w:rsidRPr="00B147BE">
        <w:rPr>
          <w:rFonts w:ascii="Times New Roman" w:hAnsi="Times New Roman" w:cs="Times New Roman"/>
          <w:sz w:val="24"/>
          <w:szCs w:val="24"/>
        </w:rPr>
        <w:t xml:space="preserve"> к настоящей Типовой форме. </w:t>
      </w:r>
    </w:p>
    <w:p w:rsidR="00A36967" w:rsidRPr="00B147BE" w:rsidRDefault="009E790D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настоящему Соглашению в части перемены лица в обязательстве с указанием в Соглашении юридического лица, являющегося правопреемником.</w:t>
      </w:r>
    </w:p>
    <w:p w:rsidR="009E790D" w:rsidRPr="00B147BE" w:rsidRDefault="009E790D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5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абзацем вторым пункта 5 статьи 23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6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"О крестьянском (фермерском) хозяйстве", в настоящее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</w:endnote>
  <w:endnote w:id="54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 xml:space="preserve"> Дополнительное соглашение о расторжении соглашения оформляется в соответствии с приложением </w:t>
      </w:r>
      <w:r w:rsidR="0066074A" w:rsidRPr="00B147BE">
        <w:rPr>
          <w:rFonts w:ascii="Times New Roman" w:hAnsi="Times New Roman" w:cs="Times New Roman"/>
          <w:sz w:val="24"/>
          <w:szCs w:val="24"/>
        </w:rPr>
        <w:t>5</w:t>
      </w:r>
      <w:r w:rsidRPr="00B147B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E790D" w:rsidRPr="00B147BE" w:rsidRDefault="009E790D" w:rsidP="00430EE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7" w:history="1">
        <w:r w:rsidRPr="00B147BE">
          <w:rPr>
            <w:rFonts w:ascii="Times New Roman" w:hAnsi="Times New Roman" w:cs="Times New Roman"/>
            <w:sz w:val="24"/>
            <w:szCs w:val="24"/>
            <w:lang w:eastAsia="ru-RU"/>
          </w:rPr>
          <w:t>абзацем вторым пункта 5 статьи 23</w:t>
        </w:r>
      </w:hyperlink>
      <w:r w:rsidRPr="00B147BE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Федерации), настоящее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</w:endnote>
  <w:endnote w:id="55">
    <w:p w:rsidR="00A13E80" w:rsidRPr="00B147BE" w:rsidRDefault="00A13E80" w:rsidP="00430EE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Указывается(ются) способ(ы) направления документов</w:t>
      </w:r>
      <w:r w:rsidR="002C2D24" w:rsidRPr="00B147BE">
        <w:rPr>
          <w:rFonts w:ascii="Times New Roman" w:hAnsi="Times New Roman" w:cs="Times New Roman"/>
          <w:sz w:val="24"/>
          <w:szCs w:val="24"/>
        </w:rPr>
        <w:t>.</w:t>
      </w:r>
    </w:p>
  </w:endnote>
  <w:endnote w:id="56">
    <w:p w:rsidR="00A13E80" w:rsidRPr="00B147BE" w:rsidRDefault="00A13E80" w:rsidP="005B1197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Указывается иной способ направления документа (при необходимости).</w:t>
      </w:r>
    </w:p>
  </w:endnote>
  <w:endnote w:id="57">
    <w:p w:rsidR="005B1197" w:rsidRPr="00B147BE" w:rsidRDefault="005B1197" w:rsidP="005B119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7BE">
        <w:rPr>
          <w:rStyle w:val="aa"/>
          <w:rFonts w:ascii="Times New Roman" w:hAnsi="Times New Roman" w:cs="Times New Roman"/>
          <w:sz w:val="24"/>
          <w:szCs w:val="24"/>
        </w:rPr>
        <w:endnoteRef/>
      </w:r>
      <w:r w:rsidRPr="00B147BE">
        <w:rPr>
          <w:rFonts w:ascii="Times New Roman" w:hAnsi="Times New Roman" w:cs="Times New Roman"/>
          <w:sz w:val="24"/>
          <w:szCs w:val="24"/>
        </w:rPr>
        <w:t> </w:t>
      </w:r>
      <w:r w:rsidRPr="00B147BE">
        <w:rPr>
          <w:rFonts w:ascii="Times New Roman" w:hAnsi="Times New Roman" w:cs="Times New Roman"/>
          <w:sz w:val="24"/>
          <w:szCs w:val="24"/>
          <w:lang w:eastAsia="ru-RU"/>
        </w:rPr>
        <w:t>В случае технической возможности. В случае отсутствия технической возможности Соглашение заключается в форме бумажного документа.</w:t>
      </w:r>
    </w:p>
    <w:p w:rsidR="005B1197" w:rsidRPr="00B147BE" w:rsidRDefault="005B1197" w:rsidP="005B1197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FD" w:rsidRDefault="00FD40FD">
      <w:pPr>
        <w:spacing w:after="0" w:line="240" w:lineRule="auto"/>
      </w:pPr>
      <w:r>
        <w:separator/>
      </w:r>
    </w:p>
  </w:footnote>
  <w:footnote w:type="continuationSeparator" w:id="0">
    <w:p w:rsidR="00FD40FD" w:rsidRDefault="00FD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80" w:rsidRPr="00B3073C" w:rsidRDefault="00A850F6">
    <w:pPr>
      <w:pStyle w:val="af"/>
      <w:jc w:val="center"/>
      <w:rPr>
        <w:rFonts w:ascii="Times New Roman" w:hAnsi="Times New Roman" w:cs="Times New Roman"/>
      </w:rPr>
    </w:pPr>
    <w:r w:rsidRPr="00B3073C">
      <w:rPr>
        <w:rFonts w:ascii="Times New Roman" w:hAnsi="Times New Roman" w:cs="Times New Roman"/>
      </w:rPr>
      <w:fldChar w:fldCharType="begin"/>
    </w:r>
    <w:r w:rsidR="00A13E80" w:rsidRPr="00B3073C">
      <w:rPr>
        <w:rFonts w:ascii="Times New Roman" w:hAnsi="Times New Roman" w:cs="Times New Roman"/>
      </w:rPr>
      <w:instrText xml:space="preserve"> PAGE </w:instrText>
    </w:r>
    <w:r w:rsidRPr="00B3073C">
      <w:rPr>
        <w:rFonts w:ascii="Times New Roman" w:hAnsi="Times New Roman" w:cs="Times New Roman"/>
      </w:rPr>
      <w:fldChar w:fldCharType="separate"/>
    </w:r>
    <w:r w:rsidR="00B0593B">
      <w:rPr>
        <w:rFonts w:ascii="Times New Roman" w:hAnsi="Times New Roman" w:cs="Times New Roman"/>
        <w:noProof/>
      </w:rPr>
      <w:t>16</w:t>
    </w:r>
    <w:r w:rsidRPr="00B3073C">
      <w:rPr>
        <w:rFonts w:ascii="Times New Roman" w:hAnsi="Times New Roman" w:cs="Times New Roman"/>
      </w:rPr>
      <w:fldChar w:fldCharType="end"/>
    </w:r>
  </w:p>
  <w:p w:rsidR="00A13E80" w:rsidRPr="00B3073C" w:rsidRDefault="00A13E80">
    <w:pPr>
      <w:pStyle w:val="af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B3073C"/>
    <w:rsid w:val="000024A6"/>
    <w:rsid w:val="000100EA"/>
    <w:rsid w:val="000108AC"/>
    <w:rsid w:val="000165CB"/>
    <w:rsid w:val="00017BB4"/>
    <w:rsid w:val="0003017F"/>
    <w:rsid w:val="00031F4A"/>
    <w:rsid w:val="00037202"/>
    <w:rsid w:val="000379A2"/>
    <w:rsid w:val="00040756"/>
    <w:rsid w:val="0004190A"/>
    <w:rsid w:val="00044712"/>
    <w:rsid w:val="000461C6"/>
    <w:rsid w:val="0004727E"/>
    <w:rsid w:val="00051466"/>
    <w:rsid w:val="00051D72"/>
    <w:rsid w:val="00061681"/>
    <w:rsid w:val="000624F7"/>
    <w:rsid w:val="00063F7B"/>
    <w:rsid w:val="00064093"/>
    <w:rsid w:val="000666DA"/>
    <w:rsid w:val="00067ED6"/>
    <w:rsid w:val="000733FD"/>
    <w:rsid w:val="00074089"/>
    <w:rsid w:val="00075F58"/>
    <w:rsid w:val="000767A4"/>
    <w:rsid w:val="000816B1"/>
    <w:rsid w:val="00081E4E"/>
    <w:rsid w:val="0008462B"/>
    <w:rsid w:val="000A1F8C"/>
    <w:rsid w:val="000A7C9B"/>
    <w:rsid w:val="000B0785"/>
    <w:rsid w:val="000B1A9F"/>
    <w:rsid w:val="000C24E8"/>
    <w:rsid w:val="000C6A30"/>
    <w:rsid w:val="000C738D"/>
    <w:rsid w:val="000D30CC"/>
    <w:rsid w:val="000E3C20"/>
    <w:rsid w:val="000E66B9"/>
    <w:rsid w:val="00100713"/>
    <w:rsid w:val="001037DA"/>
    <w:rsid w:val="00110A11"/>
    <w:rsid w:val="001130D6"/>
    <w:rsid w:val="001142E2"/>
    <w:rsid w:val="00120D6C"/>
    <w:rsid w:val="00123BEA"/>
    <w:rsid w:val="001247EF"/>
    <w:rsid w:val="00130A98"/>
    <w:rsid w:val="00141317"/>
    <w:rsid w:val="001417E2"/>
    <w:rsid w:val="00141BAE"/>
    <w:rsid w:val="00142F61"/>
    <w:rsid w:val="00144C84"/>
    <w:rsid w:val="00152D1D"/>
    <w:rsid w:val="001542B2"/>
    <w:rsid w:val="001552F5"/>
    <w:rsid w:val="001570F4"/>
    <w:rsid w:val="00161E94"/>
    <w:rsid w:val="001630EE"/>
    <w:rsid w:val="00163528"/>
    <w:rsid w:val="0016692C"/>
    <w:rsid w:val="0016695B"/>
    <w:rsid w:val="00173E30"/>
    <w:rsid w:val="00174007"/>
    <w:rsid w:val="00177DBA"/>
    <w:rsid w:val="001817E9"/>
    <w:rsid w:val="001838C3"/>
    <w:rsid w:val="0018431F"/>
    <w:rsid w:val="001903E2"/>
    <w:rsid w:val="001924FF"/>
    <w:rsid w:val="001925D1"/>
    <w:rsid w:val="0019712C"/>
    <w:rsid w:val="001A5CB7"/>
    <w:rsid w:val="001B3ED4"/>
    <w:rsid w:val="001C015F"/>
    <w:rsid w:val="001C33EA"/>
    <w:rsid w:val="001C3435"/>
    <w:rsid w:val="001C3647"/>
    <w:rsid w:val="001C735E"/>
    <w:rsid w:val="001D3789"/>
    <w:rsid w:val="001D4240"/>
    <w:rsid w:val="001D6E1A"/>
    <w:rsid w:val="001E3481"/>
    <w:rsid w:val="001E4641"/>
    <w:rsid w:val="001E6815"/>
    <w:rsid w:val="001F6E3F"/>
    <w:rsid w:val="001F75AD"/>
    <w:rsid w:val="001F77FB"/>
    <w:rsid w:val="002031BF"/>
    <w:rsid w:val="00207C2C"/>
    <w:rsid w:val="0021099B"/>
    <w:rsid w:val="00223E1E"/>
    <w:rsid w:val="00227C3B"/>
    <w:rsid w:val="00232A51"/>
    <w:rsid w:val="00233980"/>
    <w:rsid w:val="002341C1"/>
    <w:rsid w:val="002418BD"/>
    <w:rsid w:val="00241B93"/>
    <w:rsid w:val="00245580"/>
    <w:rsid w:val="002461AA"/>
    <w:rsid w:val="00246AF1"/>
    <w:rsid w:val="00250C37"/>
    <w:rsid w:val="0025361F"/>
    <w:rsid w:val="00262CD9"/>
    <w:rsid w:val="00265DE2"/>
    <w:rsid w:val="002664D9"/>
    <w:rsid w:val="0027129F"/>
    <w:rsid w:val="0027325B"/>
    <w:rsid w:val="002733FC"/>
    <w:rsid w:val="00275E96"/>
    <w:rsid w:val="00284D6F"/>
    <w:rsid w:val="00285AF7"/>
    <w:rsid w:val="00286009"/>
    <w:rsid w:val="00286EE9"/>
    <w:rsid w:val="0029577E"/>
    <w:rsid w:val="002957E0"/>
    <w:rsid w:val="00296D22"/>
    <w:rsid w:val="002A08A6"/>
    <w:rsid w:val="002A0B37"/>
    <w:rsid w:val="002A2E68"/>
    <w:rsid w:val="002B735B"/>
    <w:rsid w:val="002C2492"/>
    <w:rsid w:val="002C2D24"/>
    <w:rsid w:val="002C5168"/>
    <w:rsid w:val="002C6A89"/>
    <w:rsid w:val="002D0284"/>
    <w:rsid w:val="002D229D"/>
    <w:rsid w:val="002D2AF8"/>
    <w:rsid w:val="002D7495"/>
    <w:rsid w:val="002E0AA3"/>
    <w:rsid w:val="002E16D1"/>
    <w:rsid w:val="002F4D3D"/>
    <w:rsid w:val="00301FA9"/>
    <w:rsid w:val="00302061"/>
    <w:rsid w:val="003030CA"/>
    <w:rsid w:val="003065B2"/>
    <w:rsid w:val="00307DE2"/>
    <w:rsid w:val="00311EA8"/>
    <w:rsid w:val="00311EC3"/>
    <w:rsid w:val="003162B5"/>
    <w:rsid w:val="003167CF"/>
    <w:rsid w:val="0031769C"/>
    <w:rsid w:val="003202A7"/>
    <w:rsid w:val="00325700"/>
    <w:rsid w:val="00332F7D"/>
    <w:rsid w:val="00353F0B"/>
    <w:rsid w:val="0035523C"/>
    <w:rsid w:val="00366650"/>
    <w:rsid w:val="00366892"/>
    <w:rsid w:val="00367DF3"/>
    <w:rsid w:val="0037091F"/>
    <w:rsid w:val="0038463F"/>
    <w:rsid w:val="00393637"/>
    <w:rsid w:val="00393C5E"/>
    <w:rsid w:val="00393D5F"/>
    <w:rsid w:val="00397178"/>
    <w:rsid w:val="003A2647"/>
    <w:rsid w:val="003B00CA"/>
    <w:rsid w:val="003B1DE6"/>
    <w:rsid w:val="003B3A3B"/>
    <w:rsid w:val="003B4205"/>
    <w:rsid w:val="003B7F04"/>
    <w:rsid w:val="003C4C4A"/>
    <w:rsid w:val="003C5B9B"/>
    <w:rsid w:val="003D5BA2"/>
    <w:rsid w:val="003E098B"/>
    <w:rsid w:val="003E1E3B"/>
    <w:rsid w:val="003E5F8C"/>
    <w:rsid w:val="003E78E9"/>
    <w:rsid w:val="003F2173"/>
    <w:rsid w:val="003F69FA"/>
    <w:rsid w:val="003F72C0"/>
    <w:rsid w:val="0041292F"/>
    <w:rsid w:val="00413EEA"/>
    <w:rsid w:val="00421D61"/>
    <w:rsid w:val="00426956"/>
    <w:rsid w:val="004269BE"/>
    <w:rsid w:val="0043068C"/>
    <w:rsid w:val="00430E43"/>
    <w:rsid w:val="00430EE2"/>
    <w:rsid w:val="00434A9A"/>
    <w:rsid w:val="00442399"/>
    <w:rsid w:val="00442A98"/>
    <w:rsid w:val="0044698F"/>
    <w:rsid w:val="004517A3"/>
    <w:rsid w:val="00453BCC"/>
    <w:rsid w:val="00454C2B"/>
    <w:rsid w:val="00457285"/>
    <w:rsid w:val="00462C0B"/>
    <w:rsid w:val="00473C8B"/>
    <w:rsid w:val="004754E9"/>
    <w:rsid w:val="00484367"/>
    <w:rsid w:val="00485A85"/>
    <w:rsid w:val="0049238B"/>
    <w:rsid w:val="004929BE"/>
    <w:rsid w:val="004A4843"/>
    <w:rsid w:val="004A61DD"/>
    <w:rsid w:val="004B6880"/>
    <w:rsid w:val="004C37DF"/>
    <w:rsid w:val="004D3637"/>
    <w:rsid w:val="004D5F90"/>
    <w:rsid w:val="004D61D1"/>
    <w:rsid w:val="004D68F3"/>
    <w:rsid w:val="004E27F9"/>
    <w:rsid w:val="004F6AC2"/>
    <w:rsid w:val="004F78CA"/>
    <w:rsid w:val="00500C49"/>
    <w:rsid w:val="005105CC"/>
    <w:rsid w:val="005139E5"/>
    <w:rsid w:val="00514FAF"/>
    <w:rsid w:val="00527827"/>
    <w:rsid w:val="00532404"/>
    <w:rsid w:val="0053516F"/>
    <w:rsid w:val="00536441"/>
    <w:rsid w:val="00544F99"/>
    <w:rsid w:val="00553E76"/>
    <w:rsid w:val="00556375"/>
    <w:rsid w:val="00557261"/>
    <w:rsid w:val="0056152B"/>
    <w:rsid w:val="005652AA"/>
    <w:rsid w:val="005665DA"/>
    <w:rsid w:val="00566712"/>
    <w:rsid w:val="0057106F"/>
    <w:rsid w:val="005731E7"/>
    <w:rsid w:val="00573E00"/>
    <w:rsid w:val="00574262"/>
    <w:rsid w:val="00574A74"/>
    <w:rsid w:val="00577986"/>
    <w:rsid w:val="00577C12"/>
    <w:rsid w:val="00580C67"/>
    <w:rsid w:val="00585F73"/>
    <w:rsid w:val="00586F3C"/>
    <w:rsid w:val="005932A7"/>
    <w:rsid w:val="0059364B"/>
    <w:rsid w:val="00594C0D"/>
    <w:rsid w:val="00596082"/>
    <w:rsid w:val="00596238"/>
    <w:rsid w:val="005A1496"/>
    <w:rsid w:val="005A1C02"/>
    <w:rsid w:val="005A4A33"/>
    <w:rsid w:val="005A53F2"/>
    <w:rsid w:val="005B0FD6"/>
    <w:rsid w:val="005B1197"/>
    <w:rsid w:val="005B6CBF"/>
    <w:rsid w:val="005C048F"/>
    <w:rsid w:val="005C136E"/>
    <w:rsid w:val="005C1903"/>
    <w:rsid w:val="005C2263"/>
    <w:rsid w:val="005C24E6"/>
    <w:rsid w:val="005C2540"/>
    <w:rsid w:val="005C2E17"/>
    <w:rsid w:val="005C74EE"/>
    <w:rsid w:val="005D17E4"/>
    <w:rsid w:val="005D24B0"/>
    <w:rsid w:val="005E3EEB"/>
    <w:rsid w:val="005F0A8E"/>
    <w:rsid w:val="005F146D"/>
    <w:rsid w:val="005F21E4"/>
    <w:rsid w:val="005F6E5A"/>
    <w:rsid w:val="005F6FC4"/>
    <w:rsid w:val="00602F0E"/>
    <w:rsid w:val="00610283"/>
    <w:rsid w:val="00610CE9"/>
    <w:rsid w:val="00611687"/>
    <w:rsid w:val="00612D09"/>
    <w:rsid w:val="006151A1"/>
    <w:rsid w:val="0061693E"/>
    <w:rsid w:val="006171A0"/>
    <w:rsid w:val="00623FA9"/>
    <w:rsid w:val="00630521"/>
    <w:rsid w:val="00631F86"/>
    <w:rsid w:val="00636C08"/>
    <w:rsid w:val="00643859"/>
    <w:rsid w:val="006511AD"/>
    <w:rsid w:val="006524D8"/>
    <w:rsid w:val="00653583"/>
    <w:rsid w:val="0065403D"/>
    <w:rsid w:val="0066074A"/>
    <w:rsid w:val="00660787"/>
    <w:rsid w:val="0066661C"/>
    <w:rsid w:val="00667CEB"/>
    <w:rsid w:val="0067625B"/>
    <w:rsid w:val="006805AD"/>
    <w:rsid w:val="006814DF"/>
    <w:rsid w:val="00686888"/>
    <w:rsid w:val="00686AEE"/>
    <w:rsid w:val="00691F83"/>
    <w:rsid w:val="006A55BE"/>
    <w:rsid w:val="006B2A3A"/>
    <w:rsid w:val="006B7C44"/>
    <w:rsid w:val="006C30FB"/>
    <w:rsid w:val="006C5045"/>
    <w:rsid w:val="006C522C"/>
    <w:rsid w:val="006D10FA"/>
    <w:rsid w:val="006D5ED2"/>
    <w:rsid w:val="006D634D"/>
    <w:rsid w:val="006E174C"/>
    <w:rsid w:val="006E3101"/>
    <w:rsid w:val="006E4675"/>
    <w:rsid w:val="006E64BE"/>
    <w:rsid w:val="006F373E"/>
    <w:rsid w:val="006F5B93"/>
    <w:rsid w:val="00700F63"/>
    <w:rsid w:val="00702749"/>
    <w:rsid w:val="007045F1"/>
    <w:rsid w:val="0070553C"/>
    <w:rsid w:val="00712B91"/>
    <w:rsid w:val="00716296"/>
    <w:rsid w:val="00717646"/>
    <w:rsid w:val="00723C8B"/>
    <w:rsid w:val="007251B2"/>
    <w:rsid w:val="00727FB5"/>
    <w:rsid w:val="007302F1"/>
    <w:rsid w:val="00731455"/>
    <w:rsid w:val="00731716"/>
    <w:rsid w:val="00733615"/>
    <w:rsid w:val="007362F9"/>
    <w:rsid w:val="007375CA"/>
    <w:rsid w:val="007375FC"/>
    <w:rsid w:val="007400E0"/>
    <w:rsid w:val="00742D29"/>
    <w:rsid w:val="00754D4D"/>
    <w:rsid w:val="007570D6"/>
    <w:rsid w:val="00760797"/>
    <w:rsid w:val="007607B4"/>
    <w:rsid w:val="0076263F"/>
    <w:rsid w:val="00775635"/>
    <w:rsid w:val="00777D80"/>
    <w:rsid w:val="0078087A"/>
    <w:rsid w:val="00781AAC"/>
    <w:rsid w:val="00782C45"/>
    <w:rsid w:val="00782EF9"/>
    <w:rsid w:val="00783D80"/>
    <w:rsid w:val="007939FA"/>
    <w:rsid w:val="0079751B"/>
    <w:rsid w:val="007B622B"/>
    <w:rsid w:val="007B6310"/>
    <w:rsid w:val="007C0EE8"/>
    <w:rsid w:val="007C3E52"/>
    <w:rsid w:val="007C5227"/>
    <w:rsid w:val="007D35F1"/>
    <w:rsid w:val="007D5A7A"/>
    <w:rsid w:val="007D6BC6"/>
    <w:rsid w:val="007D751F"/>
    <w:rsid w:val="007E04E2"/>
    <w:rsid w:val="007E1193"/>
    <w:rsid w:val="007E6955"/>
    <w:rsid w:val="007F1955"/>
    <w:rsid w:val="007F5585"/>
    <w:rsid w:val="0080190A"/>
    <w:rsid w:val="00801CE4"/>
    <w:rsid w:val="00802FE2"/>
    <w:rsid w:val="00803097"/>
    <w:rsid w:val="00804E08"/>
    <w:rsid w:val="00805F34"/>
    <w:rsid w:val="00806ED8"/>
    <w:rsid w:val="008071E1"/>
    <w:rsid w:val="00810687"/>
    <w:rsid w:val="0081310E"/>
    <w:rsid w:val="00817050"/>
    <w:rsid w:val="0083187B"/>
    <w:rsid w:val="00836FBC"/>
    <w:rsid w:val="00837837"/>
    <w:rsid w:val="00841E3A"/>
    <w:rsid w:val="0084512F"/>
    <w:rsid w:val="00845558"/>
    <w:rsid w:val="008468E5"/>
    <w:rsid w:val="008612D4"/>
    <w:rsid w:val="0087152C"/>
    <w:rsid w:val="0087562A"/>
    <w:rsid w:val="00880C8E"/>
    <w:rsid w:val="0088111D"/>
    <w:rsid w:val="00883BD6"/>
    <w:rsid w:val="00886E58"/>
    <w:rsid w:val="008904C2"/>
    <w:rsid w:val="008919AB"/>
    <w:rsid w:val="00893211"/>
    <w:rsid w:val="00895051"/>
    <w:rsid w:val="00896A53"/>
    <w:rsid w:val="008A2345"/>
    <w:rsid w:val="008A2712"/>
    <w:rsid w:val="008A37DB"/>
    <w:rsid w:val="008B2E7E"/>
    <w:rsid w:val="008B3795"/>
    <w:rsid w:val="008B3F12"/>
    <w:rsid w:val="008C0C84"/>
    <w:rsid w:val="008C2A4F"/>
    <w:rsid w:val="008C6338"/>
    <w:rsid w:val="008D080D"/>
    <w:rsid w:val="008D12C9"/>
    <w:rsid w:val="008D1719"/>
    <w:rsid w:val="008D30EF"/>
    <w:rsid w:val="008D6714"/>
    <w:rsid w:val="008E2BE2"/>
    <w:rsid w:val="008E2C96"/>
    <w:rsid w:val="008E34FD"/>
    <w:rsid w:val="008E4323"/>
    <w:rsid w:val="008E535F"/>
    <w:rsid w:val="008F771F"/>
    <w:rsid w:val="00910488"/>
    <w:rsid w:val="0091217C"/>
    <w:rsid w:val="00913FF9"/>
    <w:rsid w:val="00916299"/>
    <w:rsid w:val="00917753"/>
    <w:rsid w:val="00917783"/>
    <w:rsid w:val="009179F5"/>
    <w:rsid w:val="00921784"/>
    <w:rsid w:val="00927133"/>
    <w:rsid w:val="0093202F"/>
    <w:rsid w:val="009359B6"/>
    <w:rsid w:val="0093778C"/>
    <w:rsid w:val="00950743"/>
    <w:rsid w:val="00954762"/>
    <w:rsid w:val="00955574"/>
    <w:rsid w:val="009613AF"/>
    <w:rsid w:val="00963086"/>
    <w:rsid w:val="009653E9"/>
    <w:rsid w:val="00967E4E"/>
    <w:rsid w:val="009714D0"/>
    <w:rsid w:val="00980467"/>
    <w:rsid w:val="009854D3"/>
    <w:rsid w:val="00991965"/>
    <w:rsid w:val="00995C45"/>
    <w:rsid w:val="009978C4"/>
    <w:rsid w:val="009A3184"/>
    <w:rsid w:val="009A49D9"/>
    <w:rsid w:val="009A4F87"/>
    <w:rsid w:val="009B1F52"/>
    <w:rsid w:val="009B3AF3"/>
    <w:rsid w:val="009C2BB5"/>
    <w:rsid w:val="009C6C14"/>
    <w:rsid w:val="009C78CF"/>
    <w:rsid w:val="009C7BF9"/>
    <w:rsid w:val="009D1D3C"/>
    <w:rsid w:val="009D446E"/>
    <w:rsid w:val="009E0DF0"/>
    <w:rsid w:val="009E3990"/>
    <w:rsid w:val="009E6B0D"/>
    <w:rsid w:val="009E760B"/>
    <w:rsid w:val="009E790D"/>
    <w:rsid w:val="009F1A23"/>
    <w:rsid w:val="009F32E1"/>
    <w:rsid w:val="009F33F9"/>
    <w:rsid w:val="00A0510A"/>
    <w:rsid w:val="00A10E26"/>
    <w:rsid w:val="00A1125A"/>
    <w:rsid w:val="00A13E80"/>
    <w:rsid w:val="00A21780"/>
    <w:rsid w:val="00A22D47"/>
    <w:rsid w:val="00A304CD"/>
    <w:rsid w:val="00A358B7"/>
    <w:rsid w:val="00A36817"/>
    <w:rsid w:val="00A36967"/>
    <w:rsid w:val="00A37932"/>
    <w:rsid w:val="00A37AA9"/>
    <w:rsid w:val="00A43AA1"/>
    <w:rsid w:val="00A44FF7"/>
    <w:rsid w:val="00A55A95"/>
    <w:rsid w:val="00A57B03"/>
    <w:rsid w:val="00A57D0E"/>
    <w:rsid w:val="00A6119E"/>
    <w:rsid w:val="00A642B1"/>
    <w:rsid w:val="00A704D8"/>
    <w:rsid w:val="00A70C30"/>
    <w:rsid w:val="00A71DC4"/>
    <w:rsid w:val="00A755CF"/>
    <w:rsid w:val="00A7656B"/>
    <w:rsid w:val="00A807E6"/>
    <w:rsid w:val="00A817CA"/>
    <w:rsid w:val="00A818D7"/>
    <w:rsid w:val="00A850F6"/>
    <w:rsid w:val="00A86DBF"/>
    <w:rsid w:val="00A90A92"/>
    <w:rsid w:val="00A918A3"/>
    <w:rsid w:val="00AA5CA5"/>
    <w:rsid w:val="00AB131F"/>
    <w:rsid w:val="00AC2C8D"/>
    <w:rsid w:val="00AC3332"/>
    <w:rsid w:val="00AC5643"/>
    <w:rsid w:val="00AD26A8"/>
    <w:rsid w:val="00AD296B"/>
    <w:rsid w:val="00AE0579"/>
    <w:rsid w:val="00AE3381"/>
    <w:rsid w:val="00AE3701"/>
    <w:rsid w:val="00AE5A1D"/>
    <w:rsid w:val="00AF5FBC"/>
    <w:rsid w:val="00AF6762"/>
    <w:rsid w:val="00AF7817"/>
    <w:rsid w:val="00AF7F4C"/>
    <w:rsid w:val="00B00B59"/>
    <w:rsid w:val="00B01F5B"/>
    <w:rsid w:val="00B0359E"/>
    <w:rsid w:val="00B0593B"/>
    <w:rsid w:val="00B07F9D"/>
    <w:rsid w:val="00B147BE"/>
    <w:rsid w:val="00B15D6F"/>
    <w:rsid w:val="00B20795"/>
    <w:rsid w:val="00B3073C"/>
    <w:rsid w:val="00B3527A"/>
    <w:rsid w:val="00B44389"/>
    <w:rsid w:val="00B51A41"/>
    <w:rsid w:val="00B52B08"/>
    <w:rsid w:val="00B57F02"/>
    <w:rsid w:val="00B61050"/>
    <w:rsid w:val="00B637D9"/>
    <w:rsid w:val="00B63E56"/>
    <w:rsid w:val="00B63F87"/>
    <w:rsid w:val="00B64089"/>
    <w:rsid w:val="00B67552"/>
    <w:rsid w:val="00B7078B"/>
    <w:rsid w:val="00B755B6"/>
    <w:rsid w:val="00B76A3A"/>
    <w:rsid w:val="00B832DF"/>
    <w:rsid w:val="00BA5082"/>
    <w:rsid w:val="00BA7CA5"/>
    <w:rsid w:val="00BB28E8"/>
    <w:rsid w:val="00BB2BF8"/>
    <w:rsid w:val="00BB7801"/>
    <w:rsid w:val="00BC2C80"/>
    <w:rsid w:val="00BC334B"/>
    <w:rsid w:val="00BD0CF1"/>
    <w:rsid w:val="00BD2B19"/>
    <w:rsid w:val="00BD325C"/>
    <w:rsid w:val="00BD3E3A"/>
    <w:rsid w:val="00BE6543"/>
    <w:rsid w:val="00BF0DE5"/>
    <w:rsid w:val="00BF0FF3"/>
    <w:rsid w:val="00BF4BC2"/>
    <w:rsid w:val="00BF7826"/>
    <w:rsid w:val="00C02EAD"/>
    <w:rsid w:val="00C03406"/>
    <w:rsid w:val="00C11601"/>
    <w:rsid w:val="00C125EF"/>
    <w:rsid w:val="00C12E86"/>
    <w:rsid w:val="00C130B8"/>
    <w:rsid w:val="00C17279"/>
    <w:rsid w:val="00C22B30"/>
    <w:rsid w:val="00C2614B"/>
    <w:rsid w:val="00C31736"/>
    <w:rsid w:val="00C32028"/>
    <w:rsid w:val="00C32275"/>
    <w:rsid w:val="00C32C26"/>
    <w:rsid w:val="00C4097B"/>
    <w:rsid w:val="00C4613C"/>
    <w:rsid w:val="00C46BB1"/>
    <w:rsid w:val="00C52EBA"/>
    <w:rsid w:val="00C573F9"/>
    <w:rsid w:val="00C61E25"/>
    <w:rsid w:val="00C625E7"/>
    <w:rsid w:val="00C660BF"/>
    <w:rsid w:val="00C737A8"/>
    <w:rsid w:val="00C77BFF"/>
    <w:rsid w:val="00C77E05"/>
    <w:rsid w:val="00C825E4"/>
    <w:rsid w:val="00C93467"/>
    <w:rsid w:val="00C938D6"/>
    <w:rsid w:val="00C96FB1"/>
    <w:rsid w:val="00CA1480"/>
    <w:rsid w:val="00CA555E"/>
    <w:rsid w:val="00CB4BBC"/>
    <w:rsid w:val="00CB5387"/>
    <w:rsid w:val="00CB5C31"/>
    <w:rsid w:val="00CC7D24"/>
    <w:rsid w:val="00CD0F7A"/>
    <w:rsid w:val="00CD35FE"/>
    <w:rsid w:val="00CD3838"/>
    <w:rsid w:val="00CD4CD2"/>
    <w:rsid w:val="00CD7EEA"/>
    <w:rsid w:val="00CE369E"/>
    <w:rsid w:val="00CE3BA1"/>
    <w:rsid w:val="00CE74DD"/>
    <w:rsid w:val="00CF4425"/>
    <w:rsid w:val="00CF7FC9"/>
    <w:rsid w:val="00D02BD3"/>
    <w:rsid w:val="00D044F8"/>
    <w:rsid w:val="00D05770"/>
    <w:rsid w:val="00D11EEE"/>
    <w:rsid w:val="00D136A4"/>
    <w:rsid w:val="00D17AB6"/>
    <w:rsid w:val="00D3089B"/>
    <w:rsid w:val="00D34C04"/>
    <w:rsid w:val="00D37F87"/>
    <w:rsid w:val="00D42022"/>
    <w:rsid w:val="00D44D4C"/>
    <w:rsid w:val="00D5420F"/>
    <w:rsid w:val="00D54DDC"/>
    <w:rsid w:val="00D5720F"/>
    <w:rsid w:val="00D60F28"/>
    <w:rsid w:val="00D63371"/>
    <w:rsid w:val="00D636CA"/>
    <w:rsid w:val="00D675C3"/>
    <w:rsid w:val="00D7202F"/>
    <w:rsid w:val="00D765C8"/>
    <w:rsid w:val="00D77D69"/>
    <w:rsid w:val="00D905AD"/>
    <w:rsid w:val="00D91E1D"/>
    <w:rsid w:val="00D935E4"/>
    <w:rsid w:val="00D936FE"/>
    <w:rsid w:val="00DA1E9E"/>
    <w:rsid w:val="00DA7EF2"/>
    <w:rsid w:val="00DB1970"/>
    <w:rsid w:val="00DB56B8"/>
    <w:rsid w:val="00DB7E92"/>
    <w:rsid w:val="00DC40B0"/>
    <w:rsid w:val="00DC7EBE"/>
    <w:rsid w:val="00DD1841"/>
    <w:rsid w:val="00DD5CFF"/>
    <w:rsid w:val="00DE2270"/>
    <w:rsid w:val="00DE5E8C"/>
    <w:rsid w:val="00DF0E55"/>
    <w:rsid w:val="00DF1F22"/>
    <w:rsid w:val="00DF33FA"/>
    <w:rsid w:val="00E025A7"/>
    <w:rsid w:val="00E03BE0"/>
    <w:rsid w:val="00E14DF3"/>
    <w:rsid w:val="00E2084D"/>
    <w:rsid w:val="00E20DA5"/>
    <w:rsid w:val="00E24405"/>
    <w:rsid w:val="00E266F3"/>
    <w:rsid w:val="00E26A3E"/>
    <w:rsid w:val="00E2742B"/>
    <w:rsid w:val="00E32703"/>
    <w:rsid w:val="00E350D1"/>
    <w:rsid w:val="00E356E4"/>
    <w:rsid w:val="00E3724F"/>
    <w:rsid w:val="00E4071E"/>
    <w:rsid w:val="00E45A1C"/>
    <w:rsid w:val="00E500D8"/>
    <w:rsid w:val="00E50B98"/>
    <w:rsid w:val="00E52C4F"/>
    <w:rsid w:val="00E53A53"/>
    <w:rsid w:val="00E64F81"/>
    <w:rsid w:val="00E75417"/>
    <w:rsid w:val="00E811DA"/>
    <w:rsid w:val="00E81718"/>
    <w:rsid w:val="00E82943"/>
    <w:rsid w:val="00E82980"/>
    <w:rsid w:val="00E849DA"/>
    <w:rsid w:val="00E85E3A"/>
    <w:rsid w:val="00E92056"/>
    <w:rsid w:val="00E93C2F"/>
    <w:rsid w:val="00EA20DC"/>
    <w:rsid w:val="00EA3118"/>
    <w:rsid w:val="00EA3530"/>
    <w:rsid w:val="00EA4DD3"/>
    <w:rsid w:val="00EA7436"/>
    <w:rsid w:val="00EA7D0F"/>
    <w:rsid w:val="00EB2EA3"/>
    <w:rsid w:val="00EC6175"/>
    <w:rsid w:val="00ED4293"/>
    <w:rsid w:val="00ED5FFF"/>
    <w:rsid w:val="00EE1A01"/>
    <w:rsid w:val="00EE1A1A"/>
    <w:rsid w:val="00EE4712"/>
    <w:rsid w:val="00EE49D2"/>
    <w:rsid w:val="00EF0794"/>
    <w:rsid w:val="00EF0957"/>
    <w:rsid w:val="00EF1144"/>
    <w:rsid w:val="00EF12AF"/>
    <w:rsid w:val="00EF23F4"/>
    <w:rsid w:val="00EF3580"/>
    <w:rsid w:val="00EF685C"/>
    <w:rsid w:val="00EF71A1"/>
    <w:rsid w:val="00F0287D"/>
    <w:rsid w:val="00F0479E"/>
    <w:rsid w:val="00F10791"/>
    <w:rsid w:val="00F10D3E"/>
    <w:rsid w:val="00F1528D"/>
    <w:rsid w:val="00F23B25"/>
    <w:rsid w:val="00F26328"/>
    <w:rsid w:val="00F26452"/>
    <w:rsid w:val="00F30DA4"/>
    <w:rsid w:val="00F358B0"/>
    <w:rsid w:val="00F4089D"/>
    <w:rsid w:val="00F45BCE"/>
    <w:rsid w:val="00F56471"/>
    <w:rsid w:val="00F57A31"/>
    <w:rsid w:val="00F613DB"/>
    <w:rsid w:val="00F61605"/>
    <w:rsid w:val="00F671DC"/>
    <w:rsid w:val="00F77901"/>
    <w:rsid w:val="00F82D8A"/>
    <w:rsid w:val="00F847DD"/>
    <w:rsid w:val="00F848EF"/>
    <w:rsid w:val="00F95EEC"/>
    <w:rsid w:val="00FB2EF6"/>
    <w:rsid w:val="00FB52CE"/>
    <w:rsid w:val="00FB6C4C"/>
    <w:rsid w:val="00FC03CE"/>
    <w:rsid w:val="00FC38A9"/>
    <w:rsid w:val="00FD40FD"/>
    <w:rsid w:val="00FD45F5"/>
    <w:rsid w:val="00FE1999"/>
    <w:rsid w:val="00FE21A5"/>
    <w:rsid w:val="00FE4150"/>
    <w:rsid w:val="00FE44F1"/>
    <w:rsid w:val="00FE729E"/>
    <w:rsid w:val="00FE791B"/>
    <w:rsid w:val="00FF3044"/>
    <w:rsid w:val="00FF5195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F09E82"/>
  <w15:docId w15:val="{3DC99F7E-5E37-4D9E-ABED-26DC129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71DC4"/>
  </w:style>
  <w:style w:type="character" w:customStyle="1" w:styleId="WW8Num1z0">
    <w:name w:val="WW8Num1z0"/>
    <w:rsid w:val="00A71DC4"/>
    <w:rPr>
      <w:rFonts w:hint="default"/>
    </w:rPr>
  </w:style>
  <w:style w:type="character" w:customStyle="1" w:styleId="WW8Num2z0">
    <w:name w:val="WW8Num2z0"/>
    <w:rsid w:val="00A71DC4"/>
    <w:rPr>
      <w:rFonts w:hint="default"/>
    </w:rPr>
  </w:style>
  <w:style w:type="character" w:customStyle="1" w:styleId="WW8Num3z0">
    <w:name w:val="WW8Num3z0"/>
    <w:rsid w:val="00A71DC4"/>
    <w:rPr>
      <w:rFonts w:hint="default"/>
    </w:rPr>
  </w:style>
  <w:style w:type="character" w:customStyle="1" w:styleId="1">
    <w:name w:val="Основной шрифт абзаца1"/>
    <w:rsid w:val="00A71DC4"/>
  </w:style>
  <w:style w:type="character" w:customStyle="1" w:styleId="a3">
    <w:name w:val="Верхний колонтитул Знак"/>
    <w:basedOn w:val="1"/>
    <w:rsid w:val="00A71DC4"/>
    <w:rPr>
      <w:rFonts w:eastAsia="Times New Roman"/>
    </w:rPr>
  </w:style>
  <w:style w:type="character" w:customStyle="1" w:styleId="a4">
    <w:name w:val="Текст сноски Знак"/>
    <w:basedOn w:val="1"/>
    <w:uiPriority w:val="99"/>
    <w:rsid w:val="00A71DC4"/>
    <w:rPr>
      <w:rFonts w:eastAsia="Times New Roman"/>
      <w:sz w:val="20"/>
      <w:szCs w:val="20"/>
    </w:rPr>
  </w:style>
  <w:style w:type="character" w:customStyle="1" w:styleId="a5">
    <w:name w:val="Символ сноски"/>
    <w:basedOn w:val="1"/>
    <w:rsid w:val="00A71DC4"/>
    <w:rPr>
      <w:vertAlign w:val="superscript"/>
    </w:rPr>
  </w:style>
  <w:style w:type="character" w:customStyle="1" w:styleId="a6">
    <w:name w:val="Текст выноски Знак"/>
    <w:basedOn w:val="1"/>
    <w:rsid w:val="00A71DC4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1"/>
    <w:rsid w:val="00A71DC4"/>
    <w:rPr>
      <w:rFonts w:eastAsia="Times New Roman"/>
    </w:rPr>
  </w:style>
  <w:style w:type="character" w:customStyle="1" w:styleId="a8">
    <w:name w:val="Текст концевой сноски Знак"/>
    <w:basedOn w:val="1"/>
    <w:uiPriority w:val="99"/>
    <w:rsid w:val="00A71DC4"/>
    <w:rPr>
      <w:rFonts w:eastAsia="Times New Roman"/>
    </w:rPr>
  </w:style>
  <w:style w:type="character" w:customStyle="1" w:styleId="a9">
    <w:name w:val="Символы концевой сноски"/>
    <w:basedOn w:val="1"/>
    <w:rsid w:val="00A71DC4"/>
    <w:rPr>
      <w:vertAlign w:val="superscript"/>
    </w:rPr>
  </w:style>
  <w:style w:type="character" w:customStyle="1" w:styleId="10">
    <w:name w:val="Знак концевой сноски1"/>
    <w:rsid w:val="00A71DC4"/>
    <w:rPr>
      <w:vertAlign w:val="superscript"/>
    </w:rPr>
  </w:style>
  <w:style w:type="character" w:customStyle="1" w:styleId="11">
    <w:name w:val="Знак сноски1"/>
    <w:rsid w:val="00A71DC4"/>
    <w:rPr>
      <w:vertAlign w:val="superscript"/>
    </w:rPr>
  </w:style>
  <w:style w:type="character" w:styleId="aa">
    <w:name w:val="endnote reference"/>
    <w:uiPriority w:val="99"/>
    <w:rsid w:val="00A71DC4"/>
    <w:rPr>
      <w:vertAlign w:val="superscript"/>
    </w:rPr>
  </w:style>
  <w:style w:type="character" w:styleId="ab">
    <w:name w:val="footnote reference"/>
    <w:uiPriority w:val="99"/>
    <w:rsid w:val="00A71DC4"/>
    <w:rPr>
      <w:vertAlign w:val="superscript"/>
    </w:rPr>
  </w:style>
  <w:style w:type="paragraph" w:customStyle="1" w:styleId="12">
    <w:name w:val="Заголовок1"/>
    <w:basedOn w:val="a"/>
    <w:next w:val="ac"/>
    <w:rsid w:val="00A71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71DC4"/>
    <w:pPr>
      <w:spacing w:after="140" w:line="288" w:lineRule="auto"/>
    </w:pPr>
  </w:style>
  <w:style w:type="paragraph" w:styleId="ad">
    <w:name w:val="List"/>
    <w:basedOn w:val="ac"/>
    <w:rsid w:val="00A71DC4"/>
    <w:rPr>
      <w:rFonts w:cs="Arial"/>
    </w:rPr>
  </w:style>
  <w:style w:type="paragraph" w:styleId="ae">
    <w:name w:val="caption"/>
    <w:basedOn w:val="a"/>
    <w:qFormat/>
    <w:rsid w:val="00A71D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A71DC4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A71D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A71DC4"/>
    <w:pPr>
      <w:suppressLineNumbers/>
    </w:pPr>
    <w:rPr>
      <w:rFonts w:cs="Arial"/>
    </w:rPr>
  </w:style>
  <w:style w:type="paragraph" w:customStyle="1" w:styleId="ConsPlusNonformat">
    <w:name w:val="ConsPlusNonformat"/>
    <w:rsid w:val="00A71DC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">
    <w:name w:val="header"/>
    <w:basedOn w:val="a"/>
    <w:rsid w:val="00A71DC4"/>
    <w:pPr>
      <w:spacing w:after="0" w:line="240" w:lineRule="auto"/>
    </w:pPr>
  </w:style>
  <w:style w:type="paragraph" w:styleId="af0">
    <w:name w:val="footnote text"/>
    <w:basedOn w:val="a"/>
    <w:uiPriority w:val="99"/>
    <w:rsid w:val="00A71DC4"/>
    <w:pPr>
      <w:spacing w:after="0" w:line="240" w:lineRule="auto"/>
    </w:pPr>
    <w:rPr>
      <w:sz w:val="20"/>
      <w:szCs w:val="20"/>
    </w:rPr>
  </w:style>
  <w:style w:type="paragraph" w:styleId="af1">
    <w:name w:val="List Paragraph"/>
    <w:basedOn w:val="a"/>
    <w:qFormat/>
    <w:rsid w:val="00A71DC4"/>
    <w:pPr>
      <w:ind w:left="720"/>
      <w:contextualSpacing/>
    </w:pPr>
  </w:style>
  <w:style w:type="paragraph" w:styleId="af2">
    <w:name w:val="Balloon Text"/>
    <w:basedOn w:val="a"/>
    <w:rsid w:val="00A71D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A71DC4"/>
    <w:pPr>
      <w:spacing w:after="0" w:line="240" w:lineRule="auto"/>
    </w:pPr>
  </w:style>
  <w:style w:type="paragraph" w:styleId="af4">
    <w:name w:val="endnote text"/>
    <w:basedOn w:val="a"/>
    <w:uiPriority w:val="99"/>
    <w:rsid w:val="00A71DC4"/>
    <w:rPr>
      <w:sz w:val="20"/>
      <w:szCs w:val="20"/>
    </w:rPr>
  </w:style>
  <w:style w:type="paragraph" w:customStyle="1" w:styleId="af5">
    <w:name w:val="Содержимое таблицы"/>
    <w:basedOn w:val="a"/>
    <w:rsid w:val="00A71DC4"/>
    <w:pPr>
      <w:suppressLineNumbers/>
    </w:pPr>
  </w:style>
  <w:style w:type="paragraph" w:customStyle="1" w:styleId="af6">
    <w:name w:val="Заголовок таблицы"/>
    <w:basedOn w:val="af5"/>
    <w:rsid w:val="00A71DC4"/>
    <w:pPr>
      <w:jc w:val="center"/>
    </w:pPr>
    <w:rPr>
      <w:b/>
      <w:bCs/>
    </w:rPr>
  </w:style>
  <w:style w:type="paragraph" w:customStyle="1" w:styleId="ConsPlusNormal">
    <w:name w:val="ConsPlusNormal"/>
    <w:rsid w:val="0029577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hyperlink" Target="https://login.consultant.ru/link/?req=doc&amp;base=LAW&amp;n=461085&amp;dst=3722" TargetMode="External"/><Relationship Id="rId18" Type="http://schemas.openxmlformats.org/officeDocument/2006/relationships/hyperlink" Target="https://login.consultant.ru/link/?req=doc&amp;base=LAW&amp;n=461085&amp;dst=37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56&amp;n=169193&amp;dst=100122" TargetMode="Externa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hyperlink" Target="https://login.consultant.ru/link/?req=doc&amp;base=LAW&amp;n=461085&amp;dst=3704" TargetMode="External"/><Relationship Id="rId17" Type="http://schemas.openxmlformats.org/officeDocument/2006/relationships/hyperlink" Target="https://login.consultant.ru/link/?req=doc&amp;base=LAW&amp;n=461085&amp;dst=37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0478" TargetMode="External"/><Relationship Id="rId20" Type="http://schemas.openxmlformats.org/officeDocument/2006/relationships/hyperlink" Target="https://login.consultant.ru/link/?req=doc&amp;base=LAW&amp;n=461085&amp;dst=37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1085&amp;dst=372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56&amp;n=169193&amp;dst=100613" TargetMode="External"/><Relationship Id="rId23" Type="http://schemas.openxmlformats.org/officeDocument/2006/relationships/hyperlink" Target="https://login.consultant.ru/link/?req=doc&amp;base=RLAW256&amp;n=169193&amp;dst=100648" TargetMode="External"/><Relationship Id="rId10" Type="http://schemas.openxmlformats.org/officeDocument/2006/relationships/hyperlink" Target="https://login.consultant.ru/link/?req=doc&amp;base=LAW&amp;n=461085&amp;dst=3704" TargetMode="External"/><Relationship Id="rId19" Type="http://schemas.openxmlformats.org/officeDocument/2006/relationships/hyperlink" Target="https://login.consultant.ru/link/?req=doc&amp;base=LAW&amp;n=461085&amp;dst=3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yperlink" Target="https://login.consultant.ru/link/?req=doc&amp;base=RLAW256&amp;n=169193&amp;dst=100645" TargetMode="External"/><Relationship Id="rId22" Type="http://schemas.openxmlformats.org/officeDocument/2006/relationships/hyperlink" Target="https://login.consultant.ru/link/?req=doc&amp;base=RLAW256&amp;n=169193&amp;dst=100647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9193&amp;dst=100277" TargetMode="External"/><Relationship Id="rId13" Type="http://schemas.openxmlformats.org/officeDocument/2006/relationships/hyperlink" Target="https://login.consultant.ru/link/?req=doc&amp;base=LAW&amp;n=435381&amp;dst=61" TargetMode="External"/><Relationship Id="rId3" Type="http://schemas.openxmlformats.org/officeDocument/2006/relationships/hyperlink" Target="https://login.consultant.ru/link/?req=doc&amp;base=RLAW256&amp;n=169193&amp;dst=100117" TargetMode="External"/><Relationship Id="rId7" Type="http://schemas.openxmlformats.org/officeDocument/2006/relationships/hyperlink" Target="https://login.consultant.ru/link/?req=doc&amp;base=LAW&amp;n=461085&amp;dst=103575" TargetMode="External"/><Relationship Id="rId12" Type="http://schemas.openxmlformats.org/officeDocument/2006/relationships/hyperlink" Target="consultantplus://offline/ref=47FB62D8B0F0C4E97FBC1134187534B53CF54AE4B2717139A0D019E273994A9BDC9B8A94040747E1671A387914413AABFE4E0F20B4B1D238P8v8G" TargetMode="External"/><Relationship Id="rId17" Type="http://schemas.openxmlformats.org/officeDocument/2006/relationships/hyperlink" Target="https://login.consultant.ru/link/?req=doc&amp;base=LAW&amp;n=452991&amp;dst=217" TargetMode="External"/><Relationship Id="rId2" Type="http://schemas.openxmlformats.org/officeDocument/2006/relationships/hyperlink" Target="https://login.consultant.ru/link/?req=doc&amp;base=RLAW256&amp;n=169193&amp;dst=100111" TargetMode="External"/><Relationship Id="rId16" Type="http://schemas.openxmlformats.org/officeDocument/2006/relationships/hyperlink" Target="https://login.consultant.ru/link/?req=doc&amp;base=LAW&amp;n=394431&amp;dst=100104" TargetMode="External"/><Relationship Id="rId1" Type="http://schemas.openxmlformats.org/officeDocument/2006/relationships/hyperlink" Target="https://login.consultant.ru/link/?req=doc&amp;base=RLAW256&amp;n=169193&amp;dst=100110" TargetMode="External"/><Relationship Id="rId6" Type="http://schemas.openxmlformats.org/officeDocument/2006/relationships/hyperlink" Target="https://login.consultant.ru/link/?req=doc&amp;base=RLAW256&amp;n=169193&amp;dst=100382" TargetMode="External"/><Relationship Id="rId11" Type="http://schemas.openxmlformats.org/officeDocument/2006/relationships/hyperlink" Target="https://login.consultant.ru/link/?req=doc&amp;base=LAW&amp;n=461663&amp;dst=100082" TargetMode="External"/><Relationship Id="rId5" Type="http://schemas.openxmlformats.org/officeDocument/2006/relationships/hyperlink" Target="https://login.consultant.ru/link/?req=doc&amp;base=RLAW256&amp;n=169193&amp;dst=100277" TargetMode="External"/><Relationship Id="rId15" Type="http://schemas.openxmlformats.org/officeDocument/2006/relationships/hyperlink" Target="https://login.consultant.ru/link/?req=doc&amp;base=LAW&amp;n=452991&amp;dst=217" TargetMode="External"/><Relationship Id="rId10" Type="http://schemas.openxmlformats.org/officeDocument/2006/relationships/hyperlink" Target="https://login.consultant.ru/link/?req=doc&amp;base=LAW&amp;n=461663&amp;dst=100075" TargetMode="External"/><Relationship Id="rId4" Type="http://schemas.openxmlformats.org/officeDocument/2006/relationships/hyperlink" Target="https://login.consultant.ru/link/?req=doc&amp;base=LAW&amp;n=400478" TargetMode="External"/><Relationship Id="rId9" Type="http://schemas.openxmlformats.org/officeDocument/2006/relationships/hyperlink" Target="https://login.consultant.ru/link/?req=doc&amp;base=LAW&amp;n=461663&amp;dst=100065" TargetMode="External"/><Relationship Id="rId14" Type="http://schemas.openxmlformats.org/officeDocument/2006/relationships/hyperlink" Target="https://login.consultant.ru/link/?req=doc&amp;base=LAW&amp;n=435381&amp;dst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676A9-DAD7-4E95-B108-65BA1B73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1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КОЛЕГАЕВА ТАТЬЯНА СЕРГЕЕВНА</dc:creator>
  <cp:lastModifiedBy>Н.Г. Костерина</cp:lastModifiedBy>
  <cp:revision>48</cp:revision>
  <cp:lastPrinted>2024-01-12T06:27:00Z</cp:lastPrinted>
  <dcterms:created xsi:type="dcterms:W3CDTF">2023-12-21T07:48:00Z</dcterms:created>
  <dcterms:modified xsi:type="dcterms:W3CDTF">2024-03-21T05:09:00Z</dcterms:modified>
</cp:coreProperties>
</file>