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23" w:rsidRPr="00383F73" w:rsidRDefault="00982809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8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  <w:r w:rsidRPr="00385BA6">
        <w:t>ПРОЕКТ</w:t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D50662" w:rsidRDefault="00C8329A" w:rsidP="00264807">
      <w:pPr>
        <w:rPr>
          <w:sz w:val="24"/>
          <w:szCs w:val="24"/>
        </w:rPr>
      </w:pPr>
      <w:r w:rsidRPr="0080445E">
        <w:rPr>
          <w:sz w:val="24"/>
          <w:szCs w:val="24"/>
        </w:rPr>
        <w:t>«</w:t>
      </w:r>
      <w:r w:rsidR="00B96161">
        <w:rPr>
          <w:sz w:val="24"/>
          <w:szCs w:val="24"/>
        </w:rPr>
        <w:t xml:space="preserve"> </w:t>
      </w:r>
      <w:r w:rsidRPr="0080445E">
        <w:rPr>
          <w:sz w:val="24"/>
          <w:szCs w:val="24"/>
        </w:rPr>
        <w:t>»</w:t>
      </w:r>
      <w:r w:rsidR="002F1719" w:rsidRPr="0080445E">
        <w:rPr>
          <w:sz w:val="24"/>
          <w:szCs w:val="24"/>
        </w:rPr>
        <w:t xml:space="preserve"> </w:t>
      </w:r>
      <w:r w:rsidR="00B96161">
        <w:rPr>
          <w:sz w:val="24"/>
          <w:szCs w:val="24"/>
        </w:rPr>
        <w:t xml:space="preserve">                </w:t>
      </w:r>
      <w:r w:rsidR="00273425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20</w:t>
      </w:r>
      <w:r w:rsidR="00FD539C">
        <w:rPr>
          <w:sz w:val="24"/>
          <w:szCs w:val="24"/>
        </w:rPr>
        <w:t>2</w:t>
      </w:r>
      <w:r w:rsidR="00B75BFD">
        <w:rPr>
          <w:sz w:val="24"/>
          <w:szCs w:val="24"/>
        </w:rPr>
        <w:t>3</w:t>
      </w:r>
      <w:r w:rsidRPr="00D50662">
        <w:rPr>
          <w:sz w:val="24"/>
          <w:szCs w:val="24"/>
        </w:rPr>
        <w:t xml:space="preserve"> года       </w:t>
      </w:r>
      <w:r w:rsidR="009C4734">
        <w:rPr>
          <w:sz w:val="24"/>
          <w:szCs w:val="24"/>
        </w:rPr>
        <w:t xml:space="preserve">                                                           </w:t>
      </w:r>
      <w:r w:rsidR="00074C68">
        <w:rPr>
          <w:sz w:val="24"/>
          <w:szCs w:val="24"/>
        </w:rPr>
        <w:t xml:space="preserve">                                </w:t>
      </w:r>
      <w:r w:rsidR="009C4734">
        <w:rPr>
          <w:sz w:val="24"/>
          <w:szCs w:val="24"/>
        </w:rPr>
        <w:t xml:space="preserve">         </w:t>
      </w:r>
      <w:r w:rsidR="00273425">
        <w:rPr>
          <w:sz w:val="24"/>
          <w:szCs w:val="24"/>
        </w:rPr>
        <w:t>№</w:t>
      </w:r>
    </w:p>
    <w:p w:rsidR="00C8329A" w:rsidRPr="00D50662" w:rsidRDefault="00C8329A" w:rsidP="00581EBF">
      <w:pPr>
        <w:jc w:val="both"/>
        <w:rPr>
          <w:sz w:val="24"/>
          <w:szCs w:val="24"/>
        </w:rPr>
      </w:pPr>
    </w:p>
    <w:p w:rsidR="000E4FF4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 бюджете городск</w:t>
      </w:r>
      <w:r w:rsidR="00581EBF" w:rsidRPr="00D50662">
        <w:rPr>
          <w:sz w:val="24"/>
          <w:szCs w:val="24"/>
        </w:rPr>
        <w:t xml:space="preserve">ого округа Октябрьск </w:t>
      </w:r>
      <w:r w:rsidR="000E4FF4" w:rsidRPr="00D50662">
        <w:rPr>
          <w:sz w:val="24"/>
          <w:szCs w:val="24"/>
        </w:rPr>
        <w:t xml:space="preserve">Самарской </w:t>
      </w:r>
      <w:r w:rsidRPr="00D50662">
        <w:rPr>
          <w:sz w:val="24"/>
          <w:szCs w:val="24"/>
        </w:rPr>
        <w:t>области</w:t>
      </w:r>
    </w:p>
    <w:p w:rsidR="00482623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</w:t>
      </w:r>
      <w:r w:rsidR="00F009CE" w:rsidRPr="00D50662">
        <w:rPr>
          <w:sz w:val="24"/>
          <w:szCs w:val="24"/>
        </w:rPr>
        <w:t>2</w:t>
      </w:r>
      <w:r w:rsidR="00B75BFD">
        <w:rPr>
          <w:sz w:val="24"/>
          <w:szCs w:val="24"/>
        </w:rPr>
        <w:t>4</w:t>
      </w:r>
      <w:r w:rsidR="002C6608" w:rsidRPr="00D50662">
        <w:rPr>
          <w:sz w:val="24"/>
          <w:szCs w:val="24"/>
        </w:rPr>
        <w:t xml:space="preserve"> год и плановый период 202</w:t>
      </w:r>
      <w:r w:rsidR="00B75BFD">
        <w:rPr>
          <w:sz w:val="24"/>
          <w:szCs w:val="24"/>
        </w:rPr>
        <w:t>5</w:t>
      </w:r>
      <w:r w:rsidRPr="00D50662">
        <w:rPr>
          <w:sz w:val="24"/>
          <w:szCs w:val="24"/>
        </w:rPr>
        <w:t>-20</w:t>
      </w:r>
      <w:r w:rsidR="002C6608" w:rsidRPr="00D50662">
        <w:rPr>
          <w:sz w:val="24"/>
          <w:szCs w:val="24"/>
        </w:rPr>
        <w:t>2</w:t>
      </w:r>
      <w:r w:rsidR="00B75BFD">
        <w:rPr>
          <w:sz w:val="24"/>
          <w:szCs w:val="24"/>
        </w:rPr>
        <w:t>6</w:t>
      </w:r>
      <w:r w:rsidRPr="00D50662">
        <w:rPr>
          <w:sz w:val="24"/>
          <w:szCs w:val="24"/>
        </w:rPr>
        <w:t xml:space="preserve"> годов</w:t>
      </w:r>
    </w:p>
    <w:p w:rsidR="009268B0" w:rsidRPr="00D50662" w:rsidRDefault="009268B0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2722B7" w:rsidRPr="00D50662" w:rsidRDefault="00311998" w:rsidP="002D5973">
      <w:pPr>
        <w:pStyle w:val="a7"/>
        <w:spacing w:line="360" w:lineRule="auto"/>
        <w:rPr>
          <w:sz w:val="24"/>
          <w:szCs w:val="24"/>
        </w:rPr>
      </w:pPr>
      <w:r w:rsidRPr="00D50662">
        <w:rPr>
          <w:sz w:val="24"/>
          <w:szCs w:val="24"/>
        </w:rPr>
        <w:tab/>
      </w:r>
    </w:p>
    <w:p w:rsidR="00311998" w:rsidRPr="00132455" w:rsidRDefault="00311998" w:rsidP="002722B7">
      <w:pPr>
        <w:pStyle w:val="a7"/>
        <w:spacing w:line="360" w:lineRule="auto"/>
        <w:ind w:firstLine="708"/>
        <w:rPr>
          <w:sz w:val="24"/>
          <w:szCs w:val="24"/>
        </w:rPr>
      </w:pPr>
      <w:r w:rsidRPr="00132455">
        <w:rPr>
          <w:sz w:val="24"/>
          <w:szCs w:val="24"/>
        </w:rPr>
        <w:t xml:space="preserve">В соответствии со ст. 9 и ст. 153 Бюджетного </w:t>
      </w:r>
      <w:r w:rsidR="008A46A2" w:rsidRPr="00132455">
        <w:rPr>
          <w:sz w:val="24"/>
          <w:szCs w:val="24"/>
        </w:rPr>
        <w:t>к</w:t>
      </w:r>
      <w:r w:rsidR="00F22264" w:rsidRPr="00132455">
        <w:rPr>
          <w:sz w:val="24"/>
          <w:szCs w:val="24"/>
        </w:rPr>
        <w:t xml:space="preserve">одекса Российской Федерации,  </w:t>
      </w:r>
      <w:r w:rsidRPr="00132455">
        <w:rPr>
          <w:sz w:val="24"/>
          <w:szCs w:val="24"/>
        </w:rPr>
        <w:t>Положением о бюджетном  устройстве и бюджетном процессе в городском окру</w:t>
      </w:r>
      <w:r w:rsidR="00F22264" w:rsidRPr="00132455">
        <w:rPr>
          <w:sz w:val="24"/>
          <w:szCs w:val="24"/>
        </w:rPr>
        <w:t>ге Октябрьск Самарской области</w:t>
      </w:r>
      <w:r w:rsidR="006B1C95" w:rsidRPr="00132455">
        <w:rPr>
          <w:sz w:val="24"/>
          <w:szCs w:val="24"/>
        </w:rPr>
        <w:t xml:space="preserve">, </w:t>
      </w:r>
      <w:r w:rsidR="00F22264" w:rsidRPr="00132455">
        <w:rPr>
          <w:sz w:val="24"/>
          <w:szCs w:val="24"/>
        </w:rPr>
        <w:t>утвержденным</w:t>
      </w:r>
      <w:r w:rsidR="006B1C95" w:rsidRPr="00132455">
        <w:rPr>
          <w:sz w:val="24"/>
          <w:szCs w:val="24"/>
        </w:rPr>
        <w:t xml:space="preserve"> решен</w:t>
      </w:r>
      <w:r w:rsidR="0053587F" w:rsidRPr="00132455">
        <w:rPr>
          <w:sz w:val="24"/>
          <w:szCs w:val="24"/>
        </w:rPr>
        <w:t>ием Думы городского округа</w:t>
      </w:r>
      <w:r w:rsidR="00132455" w:rsidRPr="00132455">
        <w:rPr>
          <w:sz w:val="24"/>
          <w:szCs w:val="24"/>
        </w:rPr>
        <w:t xml:space="preserve"> Октябрьск Самарской области</w:t>
      </w:r>
      <w:r w:rsidR="0053587F" w:rsidRPr="00132455">
        <w:rPr>
          <w:sz w:val="24"/>
          <w:szCs w:val="24"/>
        </w:rPr>
        <w:t xml:space="preserve"> от 29.12.2010</w:t>
      </w:r>
      <w:r w:rsidR="006B1C95" w:rsidRPr="00132455">
        <w:rPr>
          <w:sz w:val="24"/>
          <w:szCs w:val="24"/>
        </w:rPr>
        <w:t xml:space="preserve"> год</w:t>
      </w:r>
      <w:r w:rsidR="0053587F" w:rsidRPr="00132455">
        <w:rPr>
          <w:sz w:val="24"/>
          <w:szCs w:val="24"/>
        </w:rPr>
        <w:t>а № 16</w:t>
      </w:r>
      <w:r w:rsidR="00F22264" w:rsidRPr="00132455">
        <w:rPr>
          <w:sz w:val="24"/>
          <w:szCs w:val="24"/>
        </w:rPr>
        <w:t>-н</w:t>
      </w:r>
      <w:r w:rsidR="006B1C95" w:rsidRPr="00132455">
        <w:rPr>
          <w:sz w:val="24"/>
          <w:szCs w:val="24"/>
        </w:rPr>
        <w:t>,</w:t>
      </w:r>
      <w:r w:rsidR="007C1BB2" w:rsidRPr="00132455">
        <w:rPr>
          <w:sz w:val="24"/>
          <w:szCs w:val="24"/>
        </w:rPr>
        <w:t xml:space="preserve"> руководствуясь Уставом  городского округа Октябрьск</w:t>
      </w:r>
      <w:r w:rsidR="00121B19" w:rsidRPr="00132455">
        <w:rPr>
          <w:sz w:val="24"/>
          <w:szCs w:val="24"/>
        </w:rPr>
        <w:t xml:space="preserve"> Самарской области</w:t>
      </w:r>
      <w:r w:rsidR="007C1BB2" w:rsidRPr="00132455">
        <w:rPr>
          <w:sz w:val="24"/>
          <w:szCs w:val="24"/>
        </w:rPr>
        <w:t xml:space="preserve">, </w:t>
      </w:r>
      <w:r w:rsidRPr="00132455">
        <w:rPr>
          <w:sz w:val="24"/>
          <w:szCs w:val="24"/>
        </w:rPr>
        <w:t>Дума городского округа Октябрьск</w:t>
      </w:r>
      <w:r w:rsidR="00121B19" w:rsidRPr="00132455">
        <w:rPr>
          <w:sz w:val="24"/>
          <w:szCs w:val="24"/>
        </w:rPr>
        <w:t xml:space="preserve"> Самарской области</w:t>
      </w:r>
    </w:p>
    <w:p w:rsidR="00092B1E" w:rsidRPr="00132455" w:rsidRDefault="00092B1E" w:rsidP="002D5973">
      <w:pPr>
        <w:pStyle w:val="a7"/>
        <w:spacing w:line="360" w:lineRule="auto"/>
        <w:rPr>
          <w:sz w:val="24"/>
          <w:szCs w:val="24"/>
        </w:rPr>
      </w:pPr>
    </w:p>
    <w:p w:rsidR="006512DA" w:rsidRPr="00132455" w:rsidRDefault="00311998" w:rsidP="002D5973">
      <w:pPr>
        <w:spacing w:line="360" w:lineRule="auto"/>
        <w:rPr>
          <w:b/>
          <w:sz w:val="24"/>
          <w:szCs w:val="24"/>
        </w:rPr>
      </w:pPr>
      <w:r w:rsidRPr="00132455">
        <w:rPr>
          <w:b/>
          <w:sz w:val="24"/>
          <w:szCs w:val="24"/>
        </w:rPr>
        <w:t>РЕШИЛА:</w:t>
      </w:r>
    </w:p>
    <w:p w:rsidR="00311998" w:rsidRPr="00132455" w:rsidRDefault="00311998" w:rsidP="008B416E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132455">
        <w:rPr>
          <w:b/>
          <w:sz w:val="24"/>
          <w:szCs w:val="24"/>
        </w:rPr>
        <w:t>Статья 1.</w:t>
      </w:r>
    </w:p>
    <w:p w:rsidR="00311998" w:rsidRPr="002049B3" w:rsidRDefault="00311998" w:rsidP="00160CB0">
      <w:pPr>
        <w:numPr>
          <w:ilvl w:val="0"/>
          <w:numId w:val="11"/>
        </w:numPr>
        <w:tabs>
          <w:tab w:val="clear" w:pos="900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Утвердить основные характеристики бюджета городского округа </w:t>
      </w:r>
      <w:r w:rsidR="00D3205D" w:rsidRPr="002049B3">
        <w:rPr>
          <w:sz w:val="24"/>
          <w:szCs w:val="24"/>
        </w:rPr>
        <w:t xml:space="preserve">Октябрьск Самарской области (далее – бюджет городского округа) </w:t>
      </w:r>
      <w:r w:rsidRPr="002049B3">
        <w:rPr>
          <w:sz w:val="24"/>
          <w:szCs w:val="24"/>
        </w:rPr>
        <w:t xml:space="preserve">на </w:t>
      </w:r>
      <w:r w:rsidR="00B039DA" w:rsidRPr="002049B3">
        <w:rPr>
          <w:sz w:val="24"/>
          <w:szCs w:val="24"/>
        </w:rPr>
        <w:t>2024</w:t>
      </w:r>
      <w:r w:rsidRPr="002049B3">
        <w:rPr>
          <w:sz w:val="24"/>
          <w:szCs w:val="24"/>
        </w:rPr>
        <w:t xml:space="preserve"> год:</w:t>
      </w:r>
    </w:p>
    <w:p w:rsidR="00311998" w:rsidRPr="002049B3" w:rsidRDefault="00A21DCE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общий объем доходов </w:t>
      </w:r>
      <w:r w:rsidR="002C6608" w:rsidRPr="002049B3">
        <w:rPr>
          <w:sz w:val="24"/>
          <w:szCs w:val="24"/>
        </w:rPr>
        <w:t>–</w:t>
      </w:r>
      <w:r w:rsidR="009C4734" w:rsidRPr="002049B3">
        <w:rPr>
          <w:sz w:val="24"/>
          <w:szCs w:val="24"/>
        </w:rPr>
        <w:t xml:space="preserve"> </w:t>
      </w:r>
      <w:r w:rsidR="00B039DA" w:rsidRPr="002049B3">
        <w:rPr>
          <w:sz w:val="24"/>
          <w:szCs w:val="24"/>
        </w:rPr>
        <w:t>358237,</w:t>
      </w:r>
      <w:r w:rsidR="00146E28" w:rsidRPr="002049B3">
        <w:rPr>
          <w:sz w:val="24"/>
          <w:szCs w:val="24"/>
        </w:rPr>
        <w:t>5</w:t>
      </w:r>
      <w:r w:rsidR="00EA56E5" w:rsidRPr="002049B3">
        <w:rPr>
          <w:sz w:val="24"/>
          <w:szCs w:val="24"/>
        </w:rPr>
        <w:t xml:space="preserve"> </w:t>
      </w:r>
      <w:r w:rsidR="007D0913" w:rsidRPr="002049B3">
        <w:rPr>
          <w:sz w:val="24"/>
          <w:szCs w:val="24"/>
        </w:rPr>
        <w:t xml:space="preserve">тыс. </w:t>
      </w:r>
      <w:r w:rsidR="00DE433D" w:rsidRPr="002049B3">
        <w:rPr>
          <w:sz w:val="24"/>
          <w:szCs w:val="24"/>
        </w:rPr>
        <w:t>рублей</w:t>
      </w:r>
      <w:r w:rsidR="00311998" w:rsidRPr="002049B3">
        <w:rPr>
          <w:sz w:val="24"/>
          <w:szCs w:val="24"/>
        </w:rPr>
        <w:t>;</w:t>
      </w:r>
    </w:p>
    <w:p w:rsidR="00311998" w:rsidRPr="002049B3" w:rsidRDefault="00311998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общий объем расходов </w:t>
      </w:r>
      <w:r w:rsidR="002C6608" w:rsidRPr="002049B3">
        <w:rPr>
          <w:sz w:val="24"/>
          <w:szCs w:val="24"/>
        </w:rPr>
        <w:t>–</w:t>
      </w:r>
      <w:r w:rsidR="009C4734" w:rsidRPr="002049B3">
        <w:rPr>
          <w:sz w:val="24"/>
          <w:szCs w:val="24"/>
        </w:rPr>
        <w:t xml:space="preserve"> </w:t>
      </w:r>
      <w:r w:rsidR="00476675" w:rsidRPr="002049B3">
        <w:rPr>
          <w:sz w:val="24"/>
          <w:szCs w:val="24"/>
        </w:rPr>
        <w:t>373237,5</w:t>
      </w:r>
      <w:r w:rsidR="00EA56E5" w:rsidRPr="002049B3">
        <w:rPr>
          <w:sz w:val="24"/>
          <w:szCs w:val="24"/>
        </w:rPr>
        <w:t xml:space="preserve"> </w:t>
      </w:r>
      <w:r w:rsidR="00DE433D" w:rsidRPr="002049B3">
        <w:rPr>
          <w:sz w:val="24"/>
          <w:szCs w:val="24"/>
        </w:rPr>
        <w:t>тыс. рублей</w:t>
      </w:r>
      <w:r w:rsidRPr="002049B3">
        <w:rPr>
          <w:sz w:val="24"/>
          <w:szCs w:val="24"/>
        </w:rPr>
        <w:t>;</w:t>
      </w:r>
    </w:p>
    <w:p w:rsidR="00F51C47" w:rsidRPr="002049B3" w:rsidRDefault="00380DE9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дефицит</w:t>
      </w:r>
      <w:r w:rsidR="002840E7" w:rsidRPr="002049B3">
        <w:rPr>
          <w:sz w:val="24"/>
          <w:szCs w:val="24"/>
        </w:rPr>
        <w:t xml:space="preserve"> </w:t>
      </w:r>
      <w:r w:rsidR="002C6608" w:rsidRPr="002049B3">
        <w:rPr>
          <w:sz w:val="24"/>
          <w:szCs w:val="24"/>
        </w:rPr>
        <w:t>–</w:t>
      </w:r>
      <w:r w:rsidR="0086318E" w:rsidRPr="002049B3">
        <w:rPr>
          <w:sz w:val="24"/>
          <w:szCs w:val="24"/>
        </w:rPr>
        <w:t xml:space="preserve"> </w:t>
      </w:r>
      <w:r w:rsidR="00B039DA" w:rsidRPr="002049B3">
        <w:rPr>
          <w:sz w:val="24"/>
          <w:szCs w:val="24"/>
        </w:rPr>
        <w:t>15000</w:t>
      </w:r>
      <w:r w:rsidR="00E15090" w:rsidRPr="002049B3">
        <w:rPr>
          <w:sz w:val="24"/>
          <w:szCs w:val="24"/>
        </w:rPr>
        <w:t xml:space="preserve"> </w:t>
      </w:r>
      <w:r w:rsidR="00C24459" w:rsidRPr="002049B3">
        <w:rPr>
          <w:sz w:val="24"/>
          <w:szCs w:val="24"/>
        </w:rPr>
        <w:t>тыс. рублей.</w:t>
      </w:r>
    </w:p>
    <w:p w:rsidR="00EE74BF" w:rsidRPr="002049B3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Утвердить основные характеристики б</w:t>
      </w:r>
      <w:r w:rsidR="002C6608" w:rsidRPr="002049B3">
        <w:rPr>
          <w:sz w:val="24"/>
          <w:szCs w:val="24"/>
        </w:rPr>
        <w:t xml:space="preserve">юджета </w:t>
      </w:r>
      <w:r w:rsidR="00E46987" w:rsidRPr="002049B3">
        <w:rPr>
          <w:sz w:val="24"/>
          <w:szCs w:val="24"/>
        </w:rPr>
        <w:t>городского округа на 202</w:t>
      </w:r>
      <w:r w:rsidR="00146E28" w:rsidRPr="002049B3">
        <w:rPr>
          <w:sz w:val="24"/>
          <w:szCs w:val="24"/>
        </w:rPr>
        <w:t>5</w:t>
      </w:r>
      <w:r w:rsidRPr="002049B3">
        <w:rPr>
          <w:sz w:val="24"/>
          <w:szCs w:val="24"/>
        </w:rPr>
        <w:t xml:space="preserve"> год:</w:t>
      </w:r>
    </w:p>
    <w:p w:rsidR="00D662FC" w:rsidRPr="002049B3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о</w:t>
      </w:r>
      <w:r w:rsidR="00311998" w:rsidRPr="002049B3">
        <w:rPr>
          <w:sz w:val="24"/>
          <w:szCs w:val="24"/>
        </w:rPr>
        <w:t>бщий объем доходов</w:t>
      </w:r>
      <w:r w:rsidR="009C4734" w:rsidRPr="002049B3">
        <w:rPr>
          <w:sz w:val="24"/>
          <w:szCs w:val="24"/>
        </w:rPr>
        <w:t xml:space="preserve"> </w:t>
      </w:r>
      <w:r w:rsidR="002C6608" w:rsidRPr="002049B3">
        <w:rPr>
          <w:sz w:val="24"/>
          <w:szCs w:val="24"/>
        </w:rPr>
        <w:t>–</w:t>
      </w:r>
      <w:r w:rsidR="009C4734" w:rsidRPr="002049B3">
        <w:rPr>
          <w:sz w:val="24"/>
          <w:szCs w:val="24"/>
        </w:rPr>
        <w:t xml:space="preserve"> </w:t>
      </w:r>
      <w:r w:rsidR="00146E28" w:rsidRPr="002049B3">
        <w:rPr>
          <w:sz w:val="24"/>
          <w:szCs w:val="24"/>
        </w:rPr>
        <w:t>367100,8</w:t>
      </w:r>
      <w:r w:rsidR="002A68DE" w:rsidRPr="002049B3">
        <w:rPr>
          <w:sz w:val="24"/>
          <w:szCs w:val="24"/>
        </w:rPr>
        <w:t xml:space="preserve"> </w:t>
      </w:r>
      <w:r w:rsidR="00DE433D" w:rsidRPr="002049B3">
        <w:rPr>
          <w:sz w:val="24"/>
          <w:szCs w:val="24"/>
        </w:rPr>
        <w:t>тыс. рублей</w:t>
      </w:r>
      <w:r w:rsidR="00311998" w:rsidRPr="002049B3">
        <w:rPr>
          <w:sz w:val="24"/>
          <w:szCs w:val="24"/>
        </w:rPr>
        <w:t>;</w:t>
      </w:r>
    </w:p>
    <w:p w:rsidR="00840B66" w:rsidRPr="002049B3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общий объем расходов </w:t>
      </w:r>
      <w:r w:rsidR="002C6608" w:rsidRPr="002049B3">
        <w:rPr>
          <w:sz w:val="24"/>
          <w:szCs w:val="24"/>
        </w:rPr>
        <w:t>–</w:t>
      </w:r>
      <w:r w:rsidR="009C4734" w:rsidRPr="002049B3">
        <w:rPr>
          <w:sz w:val="24"/>
          <w:szCs w:val="24"/>
        </w:rPr>
        <w:t xml:space="preserve"> </w:t>
      </w:r>
      <w:r w:rsidR="00322A2B" w:rsidRPr="002049B3">
        <w:rPr>
          <w:sz w:val="24"/>
          <w:szCs w:val="24"/>
        </w:rPr>
        <w:t>3</w:t>
      </w:r>
      <w:r w:rsidR="00476675" w:rsidRPr="002049B3">
        <w:rPr>
          <w:sz w:val="24"/>
          <w:szCs w:val="24"/>
        </w:rPr>
        <w:t>79677,7</w:t>
      </w:r>
      <w:r w:rsidR="002A68DE" w:rsidRPr="002049B3">
        <w:rPr>
          <w:sz w:val="24"/>
          <w:szCs w:val="24"/>
        </w:rPr>
        <w:t xml:space="preserve"> </w:t>
      </w:r>
      <w:r w:rsidR="00DE433D" w:rsidRPr="002049B3">
        <w:rPr>
          <w:sz w:val="24"/>
          <w:szCs w:val="24"/>
        </w:rPr>
        <w:t>тыс. рублей</w:t>
      </w:r>
      <w:r w:rsidR="00EC496C" w:rsidRPr="002049B3">
        <w:rPr>
          <w:sz w:val="24"/>
          <w:szCs w:val="24"/>
        </w:rPr>
        <w:t>;</w:t>
      </w:r>
    </w:p>
    <w:p w:rsidR="0071012E" w:rsidRPr="002049B3" w:rsidRDefault="00146E2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де</w:t>
      </w:r>
      <w:r w:rsidR="00827EF5" w:rsidRPr="002049B3">
        <w:rPr>
          <w:sz w:val="24"/>
          <w:szCs w:val="24"/>
        </w:rPr>
        <w:t>фицит</w:t>
      </w:r>
      <w:r w:rsidR="00A21DCE" w:rsidRPr="002049B3">
        <w:rPr>
          <w:sz w:val="24"/>
          <w:szCs w:val="24"/>
        </w:rPr>
        <w:t xml:space="preserve"> – </w:t>
      </w:r>
      <w:r w:rsidRPr="002049B3">
        <w:rPr>
          <w:sz w:val="24"/>
          <w:szCs w:val="24"/>
        </w:rPr>
        <w:t>12576,9</w:t>
      </w:r>
      <w:r w:rsidR="0071012E" w:rsidRPr="002049B3">
        <w:rPr>
          <w:sz w:val="24"/>
          <w:szCs w:val="24"/>
        </w:rPr>
        <w:t xml:space="preserve"> тыс. рублей</w:t>
      </w:r>
      <w:r w:rsidR="00AD2D73" w:rsidRPr="002049B3">
        <w:rPr>
          <w:sz w:val="24"/>
          <w:szCs w:val="24"/>
        </w:rPr>
        <w:t>.</w:t>
      </w:r>
    </w:p>
    <w:p w:rsidR="00311998" w:rsidRPr="002049B3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3. </w:t>
      </w:r>
      <w:r w:rsidR="00311998" w:rsidRPr="002049B3">
        <w:rPr>
          <w:sz w:val="24"/>
          <w:szCs w:val="24"/>
        </w:rPr>
        <w:t xml:space="preserve">Утвердить </w:t>
      </w:r>
      <w:r w:rsidR="00C5136C" w:rsidRPr="002049B3">
        <w:rPr>
          <w:sz w:val="24"/>
          <w:szCs w:val="24"/>
        </w:rPr>
        <w:t xml:space="preserve"> основные характеристи</w:t>
      </w:r>
      <w:r w:rsidR="00135704" w:rsidRPr="002049B3">
        <w:rPr>
          <w:sz w:val="24"/>
          <w:szCs w:val="24"/>
        </w:rPr>
        <w:t>ки бюджета городского округа на</w:t>
      </w:r>
      <w:r w:rsidR="00514ED1" w:rsidRPr="002049B3">
        <w:rPr>
          <w:sz w:val="24"/>
          <w:szCs w:val="24"/>
        </w:rPr>
        <w:br/>
      </w:r>
      <w:r w:rsidR="00C5136C" w:rsidRPr="002049B3">
        <w:rPr>
          <w:sz w:val="24"/>
          <w:szCs w:val="24"/>
        </w:rPr>
        <w:t>20</w:t>
      </w:r>
      <w:r w:rsidR="00E46987" w:rsidRPr="002049B3">
        <w:rPr>
          <w:sz w:val="24"/>
          <w:szCs w:val="24"/>
        </w:rPr>
        <w:t>2</w:t>
      </w:r>
      <w:r w:rsidR="00146E28" w:rsidRPr="002049B3">
        <w:rPr>
          <w:sz w:val="24"/>
          <w:szCs w:val="24"/>
        </w:rPr>
        <w:t>6</w:t>
      </w:r>
      <w:r w:rsidR="00400D04" w:rsidRPr="002049B3">
        <w:rPr>
          <w:sz w:val="24"/>
          <w:szCs w:val="24"/>
        </w:rPr>
        <w:t xml:space="preserve"> </w:t>
      </w:r>
      <w:r w:rsidR="00F51C47" w:rsidRPr="002049B3">
        <w:rPr>
          <w:sz w:val="24"/>
          <w:szCs w:val="24"/>
        </w:rPr>
        <w:t>год</w:t>
      </w:r>
      <w:r w:rsidR="00C5136C" w:rsidRPr="002049B3">
        <w:rPr>
          <w:sz w:val="24"/>
          <w:szCs w:val="24"/>
        </w:rPr>
        <w:t>:</w:t>
      </w:r>
    </w:p>
    <w:p w:rsidR="00C5136C" w:rsidRPr="002049B3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общий объем доходов </w:t>
      </w:r>
      <w:r w:rsidR="002C6608" w:rsidRPr="002049B3">
        <w:rPr>
          <w:sz w:val="24"/>
          <w:szCs w:val="24"/>
        </w:rPr>
        <w:t>–</w:t>
      </w:r>
      <w:r w:rsidR="009C4734" w:rsidRPr="002049B3">
        <w:rPr>
          <w:sz w:val="24"/>
          <w:szCs w:val="24"/>
        </w:rPr>
        <w:t xml:space="preserve"> </w:t>
      </w:r>
      <w:r w:rsidR="00146E28" w:rsidRPr="002049B3">
        <w:rPr>
          <w:sz w:val="24"/>
          <w:szCs w:val="24"/>
        </w:rPr>
        <w:t>332860,3</w:t>
      </w:r>
      <w:r w:rsidR="00EB406A" w:rsidRPr="002049B3">
        <w:rPr>
          <w:sz w:val="24"/>
          <w:szCs w:val="24"/>
        </w:rPr>
        <w:t xml:space="preserve"> </w:t>
      </w:r>
      <w:r w:rsidR="00DE433D" w:rsidRPr="002049B3">
        <w:rPr>
          <w:sz w:val="24"/>
          <w:szCs w:val="24"/>
        </w:rPr>
        <w:t>тыс.</w:t>
      </w:r>
      <w:r w:rsidR="002A68DE" w:rsidRPr="002049B3">
        <w:rPr>
          <w:sz w:val="24"/>
          <w:szCs w:val="24"/>
        </w:rPr>
        <w:t xml:space="preserve"> </w:t>
      </w:r>
      <w:r w:rsidR="00DE433D" w:rsidRPr="002049B3">
        <w:rPr>
          <w:sz w:val="24"/>
          <w:szCs w:val="24"/>
        </w:rPr>
        <w:t>рублей</w:t>
      </w:r>
      <w:r w:rsidRPr="002049B3">
        <w:rPr>
          <w:sz w:val="24"/>
          <w:szCs w:val="24"/>
        </w:rPr>
        <w:t>;</w:t>
      </w:r>
    </w:p>
    <w:p w:rsidR="007B0F4A" w:rsidRPr="002049B3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lastRenderedPageBreak/>
        <w:t xml:space="preserve">общий объем расходов </w:t>
      </w:r>
      <w:r w:rsidR="00EA56E5" w:rsidRPr="002049B3">
        <w:rPr>
          <w:sz w:val="24"/>
          <w:szCs w:val="24"/>
        </w:rPr>
        <w:t xml:space="preserve">– </w:t>
      </w:r>
      <w:r w:rsidR="0017145C" w:rsidRPr="002049B3">
        <w:rPr>
          <w:sz w:val="24"/>
          <w:szCs w:val="24"/>
        </w:rPr>
        <w:t>3</w:t>
      </w:r>
      <w:r w:rsidR="00476675" w:rsidRPr="002049B3">
        <w:rPr>
          <w:sz w:val="24"/>
          <w:szCs w:val="24"/>
        </w:rPr>
        <w:t>46962,0</w:t>
      </w:r>
      <w:r w:rsidR="002A68DE" w:rsidRPr="002049B3">
        <w:rPr>
          <w:sz w:val="24"/>
          <w:szCs w:val="24"/>
        </w:rPr>
        <w:t xml:space="preserve"> </w:t>
      </w:r>
      <w:r w:rsidR="00DE433D" w:rsidRPr="002049B3">
        <w:rPr>
          <w:sz w:val="24"/>
          <w:szCs w:val="24"/>
        </w:rPr>
        <w:t>тыс.</w:t>
      </w:r>
      <w:r w:rsidR="002A68DE" w:rsidRPr="002049B3">
        <w:rPr>
          <w:sz w:val="24"/>
          <w:szCs w:val="24"/>
        </w:rPr>
        <w:t xml:space="preserve"> </w:t>
      </w:r>
      <w:r w:rsidR="00DE433D" w:rsidRPr="002049B3">
        <w:rPr>
          <w:sz w:val="24"/>
          <w:szCs w:val="24"/>
        </w:rPr>
        <w:t>рублей</w:t>
      </w:r>
      <w:r w:rsidR="00EC496C" w:rsidRPr="002049B3">
        <w:rPr>
          <w:sz w:val="24"/>
          <w:szCs w:val="24"/>
        </w:rPr>
        <w:t>;</w:t>
      </w:r>
    </w:p>
    <w:p w:rsidR="00AC2B6F" w:rsidRPr="002049B3" w:rsidRDefault="00146E2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де</w:t>
      </w:r>
      <w:r w:rsidR="002C6608" w:rsidRPr="002049B3">
        <w:rPr>
          <w:sz w:val="24"/>
          <w:szCs w:val="24"/>
        </w:rPr>
        <w:t xml:space="preserve">фицит – </w:t>
      </w:r>
      <w:r w:rsidRPr="002049B3">
        <w:rPr>
          <w:sz w:val="24"/>
          <w:szCs w:val="24"/>
        </w:rPr>
        <w:t>14101,7</w:t>
      </w:r>
      <w:r w:rsidR="002A68DE" w:rsidRPr="002049B3">
        <w:rPr>
          <w:sz w:val="24"/>
          <w:szCs w:val="24"/>
        </w:rPr>
        <w:t xml:space="preserve"> </w:t>
      </w:r>
      <w:r w:rsidR="003449B6" w:rsidRPr="002049B3">
        <w:rPr>
          <w:sz w:val="24"/>
          <w:szCs w:val="24"/>
        </w:rPr>
        <w:t>тыс. рублей.</w:t>
      </w:r>
    </w:p>
    <w:p w:rsidR="00D3205D" w:rsidRPr="002049B3" w:rsidRDefault="00D3205D" w:rsidP="00160CB0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Утвердить общий объем условно утвержденных расходов:</w:t>
      </w:r>
    </w:p>
    <w:p w:rsidR="00D3205D" w:rsidRPr="002049B3" w:rsidRDefault="009C473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на 202</w:t>
      </w:r>
      <w:r w:rsidR="00476675" w:rsidRPr="002049B3">
        <w:rPr>
          <w:sz w:val="24"/>
          <w:szCs w:val="24"/>
        </w:rPr>
        <w:t>5</w:t>
      </w:r>
      <w:r w:rsidRPr="002049B3">
        <w:rPr>
          <w:sz w:val="24"/>
          <w:szCs w:val="24"/>
        </w:rPr>
        <w:t xml:space="preserve"> год – </w:t>
      </w:r>
      <w:r w:rsidR="00476675" w:rsidRPr="002049B3">
        <w:rPr>
          <w:sz w:val="24"/>
          <w:szCs w:val="24"/>
        </w:rPr>
        <w:t>8700</w:t>
      </w:r>
      <w:r w:rsidR="00696BBD" w:rsidRPr="002049B3">
        <w:rPr>
          <w:sz w:val="24"/>
          <w:szCs w:val="24"/>
        </w:rPr>
        <w:t>,0</w:t>
      </w:r>
      <w:r w:rsidR="00D3205D" w:rsidRPr="002049B3">
        <w:rPr>
          <w:sz w:val="24"/>
          <w:szCs w:val="24"/>
        </w:rPr>
        <w:t xml:space="preserve"> тыс. рублей;</w:t>
      </w:r>
    </w:p>
    <w:p w:rsidR="00E112B8" w:rsidRPr="002049B3" w:rsidRDefault="009C473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на 202</w:t>
      </w:r>
      <w:r w:rsidR="00476675" w:rsidRPr="002049B3">
        <w:rPr>
          <w:sz w:val="24"/>
          <w:szCs w:val="24"/>
        </w:rPr>
        <w:t>6</w:t>
      </w:r>
      <w:r w:rsidRPr="002049B3">
        <w:rPr>
          <w:sz w:val="24"/>
          <w:szCs w:val="24"/>
        </w:rPr>
        <w:t xml:space="preserve"> год – </w:t>
      </w:r>
      <w:r w:rsidR="0007130C" w:rsidRPr="002049B3">
        <w:rPr>
          <w:sz w:val="24"/>
          <w:szCs w:val="24"/>
        </w:rPr>
        <w:t>1</w:t>
      </w:r>
      <w:r w:rsidR="00476675" w:rsidRPr="002049B3">
        <w:rPr>
          <w:sz w:val="24"/>
          <w:szCs w:val="24"/>
        </w:rPr>
        <w:t>8300</w:t>
      </w:r>
      <w:r w:rsidR="00696BBD" w:rsidRPr="002049B3">
        <w:rPr>
          <w:sz w:val="24"/>
          <w:szCs w:val="24"/>
        </w:rPr>
        <w:t>,0</w:t>
      </w:r>
      <w:r w:rsidR="00D3205D" w:rsidRPr="002049B3">
        <w:rPr>
          <w:sz w:val="24"/>
          <w:szCs w:val="24"/>
        </w:rPr>
        <w:t xml:space="preserve"> тыс. рублей.</w:t>
      </w:r>
    </w:p>
    <w:p w:rsidR="00E813DF" w:rsidRPr="002049B3" w:rsidRDefault="00E813DF" w:rsidP="005E78E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 xml:space="preserve">Статья </w:t>
      </w:r>
      <w:r w:rsidR="00A01E74" w:rsidRPr="002049B3">
        <w:rPr>
          <w:b/>
          <w:sz w:val="24"/>
          <w:szCs w:val="24"/>
        </w:rPr>
        <w:t>2</w:t>
      </w:r>
      <w:r w:rsidRPr="002049B3">
        <w:rPr>
          <w:b/>
          <w:sz w:val="24"/>
          <w:szCs w:val="24"/>
        </w:rPr>
        <w:t>.</w:t>
      </w:r>
    </w:p>
    <w:p w:rsidR="00E112B8" w:rsidRPr="002049B3" w:rsidRDefault="00E813DF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Утвердить </w:t>
      </w:r>
      <w:r w:rsidR="00B1249B" w:rsidRPr="002049B3">
        <w:rPr>
          <w:sz w:val="24"/>
          <w:szCs w:val="24"/>
        </w:rPr>
        <w:t>общ</w:t>
      </w:r>
      <w:r w:rsidR="00E940C4" w:rsidRPr="002049B3">
        <w:rPr>
          <w:sz w:val="24"/>
          <w:szCs w:val="24"/>
        </w:rPr>
        <w:t>ий объем бюджетных ассигнований</w:t>
      </w:r>
      <w:r w:rsidR="00B1249B" w:rsidRPr="002049B3">
        <w:rPr>
          <w:sz w:val="24"/>
          <w:szCs w:val="24"/>
        </w:rPr>
        <w:t>, направляемых на исполнение публичных норма</w:t>
      </w:r>
      <w:r w:rsidR="00C1136C" w:rsidRPr="002049B3">
        <w:rPr>
          <w:sz w:val="24"/>
          <w:szCs w:val="24"/>
        </w:rPr>
        <w:t xml:space="preserve">тивных обязательств </w:t>
      </w:r>
      <w:r w:rsidR="00E940C4" w:rsidRPr="002049B3">
        <w:rPr>
          <w:sz w:val="24"/>
          <w:szCs w:val="24"/>
        </w:rPr>
        <w:t>в 20</w:t>
      </w:r>
      <w:r w:rsidR="00E46987" w:rsidRPr="002049B3">
        <w:rPr>
          <w:sz w:val="24"/>
          <w:szCs w:val="24"/>
        </w:rPr>
        <w:t>2</w:t>
      </w:r>
      <w:r w:rsidR="000D65E9" w:rsidRPr="002049B3">
        <w:rPr>
          <w:sz w:val="24"/>
          <w:szCs w:val="24"/>
        </w:rPr>
        <w:t>4</w:t>
      </w:r>
      <w:r w:rsidR="00E940C4" w:rsidRPr="002049B3">
        <w:rPr>
          <w:sz w:val="24"/>
          <w:szCs w:val="24"/>
        </w:rPr>
        <w:t xml:space="preserve"> году</w:t>
      </w:r>
      <w:r w:rsidR="00BC706A" w:rsidRPr="002049B3">
        <w:rPr>
          <w:sz w:val="24"/>
          <w:szCs w:val="24"/>
        </w:rPr>
        <w:t xml:space="preserve">, </w:t>
      </w:r>
      <w:r w:rsidR="00B1249B" w:rsidRPr="002049B3">
        <w:rPr>
          <w:sz w:val="24"/>
          <w:szCs w:val="24"/>
        </w:rPr>
        <w:t>в разм</w:t>
      </w:r>
      <w:r w:rsidR="00822517" w:rsidRPr="002049B3">
        <w:rPr>
          <w:sz w:val="24"/>
          <w:szCs w:val="24"/>
        </w:rPr>
        <w:t>ере</w:t>
      </w:r>
      <w:r w:rsidR="00160CB0" w:rsidRPr="002049B3">
        <w:rPr>
          <w:sz w:val="24"/>
          <w:szCs w:val="24"/>
        </w:rPr>
        <w:t xml:space="preserve"> </w:t>
      </w:r>
      <w:r w:rsidR="0078432C" w:rsidRPr="002049B3">
        <w:rPr>
          <w:sz w:val="24"/>
          <w:szCs w:val="24"/>
        </w:rPr>
        <w:t>1</w:t>
      </w:r>
      <w:r w:rsidR="000D65E9" w:rsidRPr="002049B3">
        <w:rPr>
          <w:sz w:val="24"/>
          <w:szCs w:val="24"/>
        </w:rPr>
        <w:t>051,0</w:t>
      </w:r>
      <w:r w:rsidR="00C71CBF" w:rsidRPr="002049B3">
        <w:rPr>
          <w:sz w:val="24"/>
          <w:szCs w:val="24"/>
        </w:rPr>
        <w:t xml:space="preserve"> </w:t>
      </w:r>
      <w:r w:rsidR="00B1249B" w:rsidRPr="002049B3">
        <w:rPr>
          <w:sz w:val="24"/>
          <w:szCs w:val="24"/>
        </w:rPr>
        <w:t>тыс.</w:t>
      </w:r>
      <w:r w:rsidR="00160CB0" w:rsidRPr="002049B3">
        <w:rPr>
          <w:sz w:val="24"/>
          <w:szCs w:val="24"/>
        </w:rPr>
        <w:t xml:space="preserve"> </w:t>
      </w:r>
      <w:r w:rsidR="00B1249B" w:rsidRPr="002049B3">
        <w:rPr>
          <w:sz w:val="24"/>
          <w:szCs w:val="24"/>
        </w:rPr>
        <w:t>руб</w:t>
      </w:r>
      <w:r w:rsidR="00DE433D" w:rsidRPr="002049B3">
        <w:rPr>
          <w:sz w:val="24"/>
          <w:szCs w:val="24"/>
        </w:rPr>
        <w:t>лей</w:t>
      </w:r>
      <w:r w:rsidR="00B1249B" w:rsidRPr="002049B3">
        <w:rPr>
          <w:sz w:val="24"/>
          <w:szCs w:val="24"/>
        </w:rPr>
        <w:t>.</w:t>
      </w:r>
    </w:p>
    <w:p w:rsidR="00311998" w:rsidRPr="002049B3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b/>
          <w:sz w:val="24"/>
          <w:szCs w:val="24"/>
        </w:rPr>
        <w:t xml:space="preserve">Статья </w:t>
      </w:r>
      <w:r w:rsidR="00A01E74" w:rsidRPr="002049B3">
        <w:rPr>
          <w:b/>
          <w:sz w:val="24"/>
          <w:szCs w:val="24"/>
        </w:rPr>
        <w:t>3</w:t>
      </w:r>
      <w:r w:rsidRPr="002049B3">
        <w:rPr>
          <w:b/>
          <w:sz w:val="24"/>
          <w:szCs w:val="24"/>
        </w:rPr>
        <w:t>.</w:t>
      </w:r>
    </w:p>
    <w:p w:rsidR="00EE74BF" w:rsidRPr="002049B3" w:rsidRDefault="00311998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Утвердить объем межбюджетных трансфертов, получаемых из</w:t>
      </w:r>
      <w:r w:rsidR="00344055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областного бюджета:</w:t>
      </w:r>
    </w:p>
    <w:p w:rsidR="00311998" w:rsidRPr="002049B3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 20</w:t>
      </w:r>
      <w:r w:rsidR="00A44A02" w:rsidRPr="002049B3">
        <w:rPr>
          <w:sz w:val="24"/>
          <w:szCs w:val="24"/>
        </w:rPr>
        <w:t>2</w:t>
      </w:r>
      <w:r w:rsidR="00146E28" w:rsidRPr="002049B3">
        <w:rPr>
          <w:sz w:val="24"/>
          <w:szCs w:val="24"/>
        </w:rPr>
        <w:t>4</w:t>
      </w:r>
      <w:r w:rsidRPr="002049B3">
        <w:rPr>
          <w:sz w:val="24"/>
          <w:szCs w:val="24"/>
        </w:rPr>
        <w:t xml:space="preserve"> году в сумме </w:t>
      </w:r>
      <w:r w:rsidR="00146E28" w:rsidRPr="002049B3">
        <w:rPr>
          <w:sz w:val="24"/>
          <w:szCs w:val="24"/>
        </w:rPr>
        <w:t>204852,0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 рублей;</w:t>
      </w:r>
    </w:p>
    <w:p w:rsidR="00311998" w:rsidRPr="002049B3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 20</w:t>
      </w:r>
      <w:r w:rsidR="00733EC8" w:rsidRPr="002049B3">
        <w:rPr>
          <w:sz w:val="24"/>
          <w:szCs w:val="24"/>
        </w:rPr>
        <w:t>2</w:t>
      </w:r>
      <w:r w:rsidR="00146E28" w:rsidRPr="002049B3">
        <w:rPr>
          <w:sz w:val="24"/>
          <w:szCs w:val="24"/>
        </w:rPr>
        <w:t>5</w:t>
      </w:r>
      <w:r w:rsidRPr="002049B3">
        <w:rPr>
          <w:sz w:val="24"/>
          <w:szCs w:val="24"/>
        </w:rPr>
        <w:t xml:space="preserve"> году в сумме </w:t>
      </w:r>
      <w:r w:rsidR="00146E28" w:rsidRPr="002049B3">
        <w:rPr>
          <w:sz w:val="24"/>
          <w:szCs w:val="24"/>
        </w:rPr>
        <w:t>207779,8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 рублей;</w:t>
      </w:r>
    </w:p>
    <w:p w:rsidR="00A22C35" w:rsidRPr="002049B3" w:rsidRDefault="00A22C3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</w:t>
      </w:r>
      <w:r w:rsidR="00160CB0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20</w:t>
      </w:r>
      <w:r w:rsidR="00380DE9" w:rsidRPr="002049B3">
        <w:rPr>
          <w:sz w:val="24"/>
          <w:szCs w:val="24"/>
        </w:rPr>
        <w:t>2</w:t>
      </w:r>
      <w:r w:rsidR="00146E28" w:rsidRPr="002049B3">
        <w:rPr>
          <w:sz w:val="24"/>
          <w:szCs w:val="24"/>
        </w:rPr>
        <w:t>6</w:t>
      </w:r>
      <w:r w:rsidRPr="002049B3">
        <w:rPr>
          <w:sz w:val="24"/>
          <w:szCs w:val="24"/>
        </w:rPr>
        <w:t xml:space="preserve"> году в сумме </w:t>
      </w:r>
      <w:r w:rsidR="00146E28" w:rsidRPr="002049B3">
        <w:rPr>
          <w:sz w:val="24"/>
          <w:szCs w:val="24"/>
        </w:rPr>
        <w:t>163606,0</w:t>
      </w:r>
      <w:r w:rsidR="00182E7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 рублей.</w:t>
      </w:r>
    </w:p>
    <w:p w:rsidR="00B1249B" w:rsidRPr="002049B3" w:rsidRDefault="00B1249B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Утвердить объем безвозмездных поступлений в </w:t>
      </w:r>
      <w:r w:rsidR="004A01CF" w:rsidRPr="002049B3">
        <w:rPr>
          <w:sz w:val="24"/>
          <w:szCs w:val="24"/>
        </w:rPr>
        <w:t>доход бюджета городского округа</w:t>
      </w:r>
      <w:r w:rsidRPr="002049B3">
        <w:rPr>
          <w:sz w:val="24"/>
          <w:szCs w:val="24"/>
        </w:rPr>
        <w:t>:</w:t>
      </w:r>
    </w:p>
    <w:p w:rsidR="00146E28" w:rsidRPr="002049B3" w:rsidRDefault="00146E28" w:rsidP="00763344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 2024 году в сумме 204852,0 тыс. рублей;</w:t>
      </w:r>
    </w:p>
    <w:p w:rsidR="00146E28" w:rsidRPr="002049B3" w:rsidRDefault="00146E28" w:rsidP="00763344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 2025 году в сумме 207779,8 тыс. рублей;</w:t>
      </w:r>
    </w:p>
    <w:p w:rsidR="00146E28" w:rsidRPr="002049B3" w:rsidRDefault="00146E28" w:rsidP="00763344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 2026 году в сумме 163606,0 тыс. рублей.</w:t>
      </w:r>
    </w:p>
    <w:p w:rsidR="00D50662" w:rsidRPr="002049B3" w:rsidRDefault="00135704" w:rsidP="00E112B8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>С</w:t>
      </w:r>
      <w:r w:rsidR="00311998" w:rsidRPr="002049B3">
        <w:rPr>
          <w:b/>
          <w:sz w:val="24"/>
          <w:szCs w:val="24"/>
        </w:rPr>
        <w:t xml:space="preserve">татья </w:t>
      </w:r>
      <w:r w:rsidR="00625395" w:rsidRPr="002049B3">
        <w:rPr>
          <w:b/>
          <w:sz w:val="24"/>
          <w:szCs w:val="24"/>
        </w:rPr>
        <w:t>4</w:t>
      </w:r>
      <w:r w:rsidR="00311998" w:rsidRPr="002049B3">
        <w:rPr>
          <w:b/>
          <w:sz w:val="24"/>
          <w:szCs w:val="24"/>
        </w:rPr>
        <w:t>.</w:t>
      </w:r>
    </w:p>
    <w:p w:rsidR="00E112B8" w:rsidRPr="002049B3" w:rsidRDefault="00E112B8" w:rsidP="00E112B8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Самарской области в 202</w:t>
      </w:r>
      <w:r w:rsidR="00763344" w:rsidRPr="002049B3">
        <w:rPr>
          <w:sz w:val="24"/>
          <w:szCs w:val="24"/>
        </w:rPr>
        <w:t>4</w:t>
      </w:r>
      <w:r w:rsidRPr="002049B3">
        <w:rPr>
          <w:sz w:val="24"/>
          <w:szCs w:val="24"/>
        </w:rPr>
        <w:t xml:space="preserve"> году, в том числе по итогам 20</w:t>
      </w:r>
      <w:r w:rsidR="00974FD4" w:rsidRPr="002049B3">
        <w:rPr>
          <w:sz w:val="24"/>
          <w:szCs w:val="24"/>
        </w:rPr>
        <w:t>2</w:t>
      </w:r>
      <w:r w:rsidR="00763344" w:rsidRPr="002049B3">
        <w:rPr>
          <w:sz w:val="24"/>
          <w:szCs w:val="24"/>
        </w:rPr>
        <w:t>3</w:t>
      </w:r>
      <w:r w:rsidRPr="002049B3">
        <w:rPr>
          <w:sz w:val="24"/>
          <w:szCs w:val="24"/>
        </w:rPr>
        <w:t xml:space="preserve"> года, в размере 25%.    </w:t>
      </w:r>
    </w:p>
    <w:p w:rsidR="00E112B8" w:rsidRPr="002049B3" w:rsidRDefault="00311998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Размер части прибыли, полученной муниципальными унитарными предприятиями городского округа </w:t>
      </w:r>
      <w:r w:rsidR="00132455" w:rsidRPr="002049B3">
        <w:rPr>
          <w:sz w:val="24"/>
          <w:szCs w:val="24"/>
        </w:rPr>
        <w:t>Октябрьск Самарской области</w:t>
      </w:r>
      <w:r w:rsidRPr="002049B3">
        <w:rPr>
          <w:sz w:val="24"/>
          <w:szCs w:val="24"/>
        </w:rPr>
        <w:t xml:space="preserve"> в очередном финансовом году, в том числе по итогам предыдущего года, являющейся неналоговым до</w:t>
      </w:r>
      <w:r w:rsidR="00192E03" w:rsidRPr="002049B3">
        <w:rPr>
          <w:sz w:val="24"/>
          <w:szCs w:val="24"/>
        </w:rPr>
        <w:t>ходом бюджета городского округа,</w:t>
      </w:r>
      <w:r w:rsidRPr="002049B3">
        <w:rPr>
          <w:sz w:val="24"/>
          <w:szCs w:val="24"/>
        </w:rPr>
        <w:t xml:space="preserve">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7B3BD1" w:rsidRPr="002049B3" w:rsidRDefault="007B3BD1" w:rsidP="007B3BD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 xml:space="preserve">Статья </w:t>
      </w:r>
      <w:r w:rsidR="00625395" w:rsidRPr="002049B3">
        <w:rPr>
          <w:b/>
          <w:sz w:val="24"/>
          <w:szCs w:val="24"/>
        </w:rPr>
        <w:t>5</w:t>
      </w:r>
      <w:r w:rsidRPr="002049B3">
        <w:rPr>
          <w:b/>
          <w:sz w:val="24"/>
          <w:szCs w:val="24"/>
        </w:rPr>
        <w:t>.</w:t>
      </w:r>
    </w:p>
    <w:p w:rsidR="007B3BD1" w:rsidRPr="002049B3" w:rsidRDefault="00625395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Установить, что в 2024</w:t>
      </w:r>
      <w:r w:rsidR="007B3BD1" w:rsidRPr="002049B3">
        <w:rPr>
          <w:sz w:val="24"/>
          <w:szCs w:val="24"/>
        </w:rPr>
        <w:t>-202</w:t>
      </w:r>
      <w:r w:rsidRPr="002049B3">
        <w:rPr>
          <w:sz w:val="24"/>
          <w:szCs w:val="24"/>
        </w:rPr>
        <w:t>6</w:t>
      </w:r>
      <w:r w:rsidR="007B3BD1" w:rsidRPr="002049B3">
        <w:rPr>
          <w:sz w:val="24"/>
          <w:szCs w:val="24"/>
        </w:rPr>
        <w:t xml:space="preserve"> годах:</w:t>
      </w:r>
    </w:p>
    <w:p w:rsidR="007B3BD1" w:rsidRPr="002049B3" w:rsidRDefault="007B3BD1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доходы бюджета городского округа, подлежащие в соответствии с федеральным законодательством зачислению в бюджет городского округа,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</w:t>
      </w:r>
      <w:r w:rsidRPr="002049B3">
        <w:rPr>
          <w:sz w:val="24"/>
          <w:szCs w:val="24"/>
        </w:rPr>
        <w:lastRenderedPageBreak/>
        <w:t>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 на территории городского округа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B3BD1" w:rsidRPr="002049B3" w:rsidRDefault="007B3BD1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доходы бюджета городского округа, подлежащие в соответствии с федеральным законодательством зачислению в бюджет городского округа,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 на территории городского округа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B3BD1" w:rsidRPr="002049B3" w:rsidRDefault="007B3BD1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доходы бюджета городского округа, подлежащие в соответствии с федеральным законодательством зачислению в бюджет городского округа,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 на территории городского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625395" w:rsidRPr="002049B3" w:rsidRDefault="00625395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311998" w:rsidRPr="002049B3" w:rsidRDefault="002E28D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b/>
          <w:sz w:val="24"/>
          <w:szCs w:val="24"/>
        </w:rPr>
        <w:lastRenderedPageBreak/>
        <w:t xml:space="preserve">Статья  </w:t>
      </w:r>
      <w:r w:rsidR="00625395" w:rsidRPr="002049B3">
        <w:rPr>
          <w:b/>
          <w:sz w:val="24"/>
          <w:szCs w:val="24"/>
        </w:rPr>
        <w:t>6</w:t>
      </w:r>
      <w:r w:rsidRPr="002049B3">
        <w:rPr>
          <w:b/>
          <w:sz w:val="24"/>
          <w:szCs w:val="24"/>
        </w:rPr>
        <w:t>.</w:t>
      </w:r>
    </w:p>
    <w:p w:rsidR="002E28DD" w:rsidRPr="002049B3" w:rsidRDefault="004C1BB9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Образовать в расходной части бюджета городского округа</w:t>
      </w:r>
      <w:r w:rsidR="002E28DD" w:rsidRPr="002049B3">
        <w:rPr>
          <w:sz w:val="24"/>
          <w:szCs w:val="24"/>
        </w:rPr>
        <w:t xml:space="preserve"> резервн</w:t>
      </w:r>
      <w:r w:rsidRPr="002049B3">
        <w:rPr>
          <w:sz w:val="24"/>
          <w:szCs w:val="24"/>
        </w:rPr>
        <w:t>ый фонд Администрации</w:t>
      </w:r>
      <w:r w:rsidR="002E28DD" w:rsidRPr="002049B3">
        <w:rPr>
          <w:sz w:val="24"/>
          <w:szCs w:val="24"/>
        </w:rPr>
        <w:t xml:space="preserve"> городского округа Октябрьск </w:t>
      </w:r>
      <w:r w:rsidR="00824367" w:rsidRPr="002049B3">
        <w:rPr>
          <w:sz w:val="24"/>
          <w:szCs w:val="24"/>
        </w:rPr>
        <w:t>Самарской области</w:t>
      </w:r>
      <w:r w:rsidR="002E28DD" w:rsidRPr="002049B3">
        <w:rPr>
          <w:sz w:val="24"/>
          <w:szCs w:val="24"/>
        </w:rPr>
        <w:t>:</w:t>
      </w:r>
    </w:p>
    <w:p w:rsidR="002E28DD" w:rsidRPr="002049B3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</w:t>
      </w:r>
      <w:r w:rsidR="002E28DD" w:rsidRPr="002049B3">
        <w:rPr>
          <w:sz w:val="24"/>
          <w:szCs w:val="24"/>
        </w:rPr>
        <w:t xml:space="preserve"> 20</w:t>
      </w:r>
      <w:r w:rsidR="009B28A7" w:rsidRPr="002049B3">
        <w:rPr>
          <w:sz w:val="24"/>
          <w:szCs w:val="24"/>
        </w:rPr>
        <w:t>2</w:t>
      </w:r>
      <w:r w:rsidR="00993C6F" w:rsidRPr="002049B3">
        <w:rPr>
          <w:sz w:val="24"/>
          <w:szCs w:val="24"/>
        </w:rPr>
        <w:t>4</w:t>
      </w:r>
      <w:r w:rsidR="008F1414" w:rsidRPr="002049B3">
        <w:rPr>
          <w:sz w:val="24"/>
          <w:szCs w:val="24"/>
        </w:rPr>
        <w:t xml:space="preserve"> году в размер</w:t>
      </w:r>
      <w:r w:rsidR="00147725" w:rsidRPr="002049B3">
        <w:rPr>
          <w:sz w:val="24"/>
          <w:szCs w:val="24"/>
        </w:rPr>
        <w:t xml:space="preserve">е </w:t>
      </w:r>
      <w:r w:rsidR="00C02781" w:rsidRPr="002049B3">
        <w:rPr>
          <w:sz w:val="24"/>
          <w:szCs w:val="24"/>
        </w:rPr>
        <w:t>10</w:t>
      </w:r>
      <w:r w:rsidR="009C4734" w:rsidRPr="002049B3">
        <w:rPr>
          <w:sz w:val="24"/>
          <w:szCs w:val="24"/>
        </w:rPr>
        <w:t>00</w:t>
      </w:r>
      <w:r w:rsidR="009B28A7" w:rsidRPr="002049B3">
        <w:rPr>
          <w:sz w:val="24"/>
          <w:szCs w:val="24"/>
        </w:rPr>
        <w:t>,0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руб</w:t>
      </w:r>
      <w:r w:rsidR="00824367" w:rsidRPr="002049B3">
        <w:rPr>
          <w:sz w:val="24"/>
          <w:szCs w:val="24"/>
        </w:rPr>
        <w:t>лей</w:t>
      </w:r>
      <w:r w:rsidR="00FF6D11" w:rsidRPr="002049B3">
        <w:rPr>
          <w:sz w:val="24"/>
          <w:szCs w:val="24"/>
        </w:rPr>
        <w:t>;</w:t>
      </w:r>
    </w:p>
    <w:p w:rsidR="00D51D84" w:rsidRPr="002049B3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</w:t>
      </w:r>
      <w:r w:rsidR="00E46987" w:rsidRPr="002049B3">
        <w:rPr>
          <w:sz w:val="24"/>
          <w:szCs w:val="24"/>
        </w:rPr>
        <w:t xml:space="preserve"> 202</w:t>
      </w:r>
      <w:r w:rsidR="00993C6F" w:rsidRPr="002049B3">
        <w:rPr>
          <w:sz w:val="24"/>
          <w:szCs w:val="24"/>
        </w:rPr>
        <w:t>5</w:t>
      </w:r>
      <w:r w:rsidR="008F1414" w:rsidRPr="002049B3">
        <w:rPr>
          <w:sz w:val="24"/>
          <w:szCs w:val="24"/>
        </w:rPr>
        <w:t xml:space="preserve"> году в размер</w:t>
      </w:r>
      <w:r w:rsidR="00D51D84" w:rsidRPr="002049B3">
        <w:rPr>
          <w:sz w:val="24"/>
          <w:szCs w:val="24"/>
        </w:rPr>
        <w:t>е</w:t>
      </w:r>
      <w:r w:rsidR="00265230" w:rsidRPr="002049B3">
        <w:rPr>
          <w:sz w:val="24"/>
          <w:szCs w:val="24"/>
        </w:rPr>
        <w:t xml:space="preserve"> </w:t>
      </w:r>
      <w:r w:rsidR="00993C6F" w:rsidRPr="002049B3">
        <w:rPr>
          <w:sz w:val="24"/>
          <w:szCs w:val="24"/>
        </w:rPr>
        <w:t>5</w:t>
      </w:r>
      <w:r w:rsidR="00147725" w:rsidRPr="002049B3">
        <w:rPr>
          <w:sz w:val="24"/>
          <w:szCs w:val="24"/>
        </w:rPr>
        <w:t>00</w:t>
      </w:r>
      <w:r w:rsidR="009B28A7" w:rsidRPr="002049B3">
        <w:rPr>
          <w:sz w:val="24"/>
          <w:szCs w:val="24"/>
        </w:rPr>
        <w:t>,0</w:t>
      </w:r>
      <w:r w:rsidR="00147725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</w:t>
      </w:r>
      <w:r w:rsidR="009B28A7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руб</w:t>
      </w:r>
      <w:r w:rsidR="00824367" w:rsidRPr="002049B3">
        <w:rPr>
          <w:sz w:val="24"/>
          <w:szCs w:val="24"/>
        </w:rPr>
        <w:t>лей</w:t>
      </w:r>
      <w:r w:rsidR="00FF6D11" w:rsidRPr="002049B3">
        <w:rPr>
          <w:sz w:val="24"/>
          <w:szCs w:val="24"/>
        </w:rPr>
        <w:t>;</w:t>
      </w:r>
    </w:p>
    <w:p w:rsidR="003B142B" w:rsidRPr="002049B3" w:rsidRDefault="000E7503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</w:t>
      </w:r>
      <w:r w:rsidR="00D51D84" w:rsidRPr="002049B3">
        <w:rPr>
          <w:sz w:val="24"/>
          <w:szCs w:val="24"/>
        </w:rPr>
        <w:t xml:space="preserve"> 20</w:t>
      </w:r>
      <w:r w:rsidR="00E46987" w:rsidRPr="002049B3">
        <w:rPr>
          <w:sz w:val="24"/>
          <w:szCs w:val="24"/>
        </w:rPr>
        <w:t>2</w:t>
      </w:r>
      <w:r w:rsidR="00993C6F" w:rsidRPr="002049B3">
        <w:rPr>
          <w:sz w:val="24"/>
          <w:szCs w:val="24"/>
        </w:rPr>
        <w:t>6</w:t>
      </w:r>
      <w:r w:rsidR="00265230" w:rsidRPr="002049B3">
        <w:rPr>
          <w:sz w:val="24"/>
          <w:szCs w:val="24"/>
        </w:rPr>
        <w:t xml:space="preserve"> </w:t>
      </w:r>
      <w:r w:rsidR="008F1414" w:rsidRPr="002049B3">
        <w:rPr>
          <w:sz w:val="24"/>
          <w:szCs w:val="24"/>
        </w:rPr>
        <w:t>году в размер</w:t>
      </w:r>
      <w:r w:rsidR="00D51D84" w:rsidRPr="002049B3">
        <w:rPr>
          <w:sz w:val="24"/>
          <w:szCs w:val="24"/>
        </w:rPr>
        <w:t>е</w:t>
      </w:r>
      <w:r w:rsidR="00147725" w:rsidRPr="002049B3">
        <w:rPr>
          <w:sz w:val="24"/>
          <w:szCs w:val="24"/>
        </w:rPr>
        <w:t xml:space="preserve"> </w:t>
      </w:r>
      <w:r w:rsidR="00993C6F" w:rsidRPr="002049B3">
        <w:rPr>
          <w:sz w:val="24"/>
          <w:szCs w:val="24"/>
        </w:rPr>
        <w:t>5</w:t>
      </w:r>
      <w:r w:rsidR="00147725" w:rsidRPr="002049B3">
        <w:rPr>
          <w:sz w:val="24"/>
          <w:szCs w:val="24"/>
        </w:rPr>
        <w:t>00</w:t>
      </w:r>
      <w:r w:rsidR="009B28A7" w:rsidRPr="002049B3">
        <w:rPr>
          <w:sz w:val="24"/>
          <w:szCs w:val="24"/>
        </w:rPr>
        <w:t>,0</w:t>
      </w:r>
      <w:r w:rsidR="00147725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руб</w:t>
      </w:r>
      <w:r w:rsidR="00824367" w:rsidRPr="002049B3">
        <w:rPr>
          <w:sz w:val="24"/>
          <w:szCs w:val="24"/>
        </w:rPr>
        <w:t>лей</w:t>
      </w:r>
      <w:r w:rsidRPr="002049B3">
        <w:rPr>
          <w:sz w:val="24"/>
          <w:szCs w:val="24"/>
        </w:rPr>
        <w:t>.</w:t>
      </w:r>
    </w:p>
    <w:p w:rsidR="003B142B" w:rsidRPr="002049B3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 xml:space="preserve">Статья </w:t>
      </w:r>
      <w:r w:rsidR="00625395" w:rsidRPr="002049B3">
        <w:rPr>
          <w:b/>
          <w:sz w:val="24"/>
          <w:szCs w:val="24"/>
        </w:rPr>
        <w:t>7</w:t>
      </w:r>
      <w:r w:rsidRPr="002049B3">
        <w:rPr>
          <w:b/>
          <w:sz w:val="24"/>
          <w:szCs w:val="24"/>
        </w:rPr>
        <w:t>.</w:t>
      </w:r>
    </w:p>
    <w:p w:rsidR="006F03A2" w:rsidRPr="002049B3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sz w:val="24"/>
          <w:szCs w:val="24"/>
        </w:rPr>
        <w:t xml:space="preserve">Утвердить объем бюджетных ассигнований </w:t>
      </w:r>
      <w:r w:rsidR="00CB355C" w:rsidRPr="002049B3">
        <w:rPr>
          <w:sz w:val="24"/>
          <w:szCs w:val="24"/>
        </w:rPr>
        <w:t xml:space="preserve">муниципального </w:t>
      </w:r>
      <w:r w:rsidRPr="002049B3">
        <w:rPr>
          <w:sz w:val="24"/>
          <w:szCs w:val="24"/>
        </w:rPr>
        <w:t>дорожного фонда городского округа:</w:t>
      </w:r>
    </w:p>
    <w:p w:rsidR="006F03A2" w:rsidRPr="002049B3" w:rsidRDefault="009B28A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 202</w:t>
      </w:r>
      <w:r w:rsidR="00937E04" w:rsidRPr="002049B3">
        <w:rPr>
          <w:sz w:val="24"/>
          <w:szCs w:val="24"/>
        </w:rPr>
        <w:t>4</w:t>
      </w:r>
      <w:r w:rsidR="006903B2" w:rsidRPr="002049B3">
        <w:rPr>
          <w:sz w:val="24"/>
          <w:szCs w:val="24"/>
        </w:rPr>
        <w:t xml:space="preserve"> году - в сумме </w:t>
      </w:r>
      <w:r w:rsidR="00CC0F9E" w:rsidRPr="002049B3">
        <w:rPr>
          <w:sz w:val="24"/>
          <w:szCs w:val="24"/>
        </w:rPr>
        <w:t>8</w:t>
      </w:r>
      <w:r w:rsidR="00937E04" w:rsidRPr="002049B3">
        <w:rPr>
          <w:sz w:val="24"/>
          <w:szCs w:val="24"/>
        </w:rPr>
        <w:t>807,0</w:t>
      </w:r>
      <w:r w:rsidR="006F03A2" w:rsidRPr="002049B3">
        <w:rPr>
          <w:sz w:val="24"/>
          <w:szCs w:val="24"/>
        </w:rPr>
        <w:t xml:space="preserve"> тыс. рублей;</w:t>
      </w:r>
    </w:p>
    <w:p w:rsidR="006F03A2" w:rsidRPr="002049B3" w:rsidRDefault="00E97906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 202</w:t>
      </w:r>
      <w:r w:rsidR="00937E04" w:rsidRPr="002049B3">
        <w:rPr>
          <w:sz w:val="24"/>
          <w:szCs w:val="24"/>
        </w:rPr>
        <w:t>5</w:t>
      </w:r>
      <w:r w:rsidR="006903B2" w:rsidRPr="002049B3">
        <w:rPr>
          <w:sz w:val="24"/>
          <w:szCs w:val="24"/>
        </w:rPr>
        <w:t xml:space="preserve"> году - в сумме </w:t>
      </w:r>
      <w:r w:rsidR="00937E04" w:rsidRPr="002049B3">
        <w:rPr>
          <w:sz w:val="24"/>
          <w:szCs w:val="24"/>
        </w:rPr>
        <w:t>9170,0</w:t>
      </w:r>
      <w:r w:rsidR="006F03A2" w:rsidRPr="002049B3">
        <w:rPr>
          <w:sz w:val="24"/>
          <w:szCs w:val="24"/>
        </w:rPr>
        <w:t xml:space="preserve"> тыс. рублей;</w:t>
      </w:r>
    </w:p>
    <w:p w:rsidR="003B142B" w:rsidRPr="002049B3" w:rsidRDefault="00937E0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в 2026</w:t>
      </w:r>
      <w:r w:rsidR="00EA56E5" w:rsidRPr="002049B3">
        <w:rPr>
          <w:sz w:val="24"/>
          <w:szCs w:val="24"/>
        </w:rPr>
        <w:t xml:space="preserve"> году - в сумме </w:t>
      </w:r>
      <w:r w:rsidRPr="002049B3">
        <w:rPr>
          <w:sz w:val="24"/>
          <w:szCs w:val="24"/>
        </w:rPr>
        <w:t>12367,0</w:t>
      </w:r>
      <w:r w:rsidR="00300847" w:rsidRPr="002049B3">
        <w:rPr>
          <w:sz w:val="24"/>
          <w:szCs w:val="24"/>
        </w:rPr>
        <w:t xml:space="preserve"> </w:t>
      </w:r>
      <w:r w:rsidR="006F03A2" w:rsidRPr="002049B3">
        <w:rPr>
          <w:sz w:val="24"/>
          <w:szCs w:val="24"/>
        </w:rPr>
        <w:t>тыс. рублей.</w:t>
      </w:r>
    </w:p>
    <w:p w:rsidR="006F03A2" w:rsidRPr="002049B3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 xml:space="preserve">Статья </w:t>
      </w:r>
      <w:r w:rsidR="00625395" w:rsidRPr="002049B3">
        <w:rPr>
          <w:b/>
          <w:sz w:val="24"/>
          <w:szCs w:val="24"/>
        </w:rPr>
        <w:t>8</w:t>
      </w:r>
      <w:r w:rsidR="000416FB" w:rsidRPr="002049B3">
        <w:rPr>
          <w:b/>
          <w:sz w:val="24"/>
          <w:szCs w:val="24"/>
        </w:rPr>
        <w:t>.</w:t>
      </w:r>
    </w:p>
    <w:p w:rsidR="002A6EA5" w:rsidRPr="002049B3" w:rsidRDefault="00311998" w:rsidP="005E78EB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2049B3">
        <w:rPr>
          <w:sz w:val="24"/>
          <w:szCs w:val="24"/>
        </w:rPr>
        <w:t>Утвердить</w:t>
      </w:r>
      <w:r w:rsidR="000E491F" w:rsidRPr="002049B3">
        <w:rPr>
          <w:sz w:val="24"/>
          <w:szCs w:val="24"/>
        </w:rPr>
        <w:t xml:space="preserve"> </w:t>
      </w:r>
      <w:r w:rsidR="004112D4" w:rsidRPr="002049B3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</w:t>
      </w:r>
      <w:r w:rsidR="00132455" w:rsidRPr="002049B3">
        <w:rPr>
          <w:bCs/>
          <w:sz w:val="24"/>
          <w:szCs w:val="24"/>
        </w:rPr>
        <w:t xml:space="preserve"> Октябрьск Самарской области</w:t>
      </w:r>
      <w:r w:rsidR="004112D4" w:rsidRPr="002049B3">
        <w:rPr>
          <w:bCs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2A6EA5" w:rsidRPr="002049B3">
        <w:rPr>
          <w:bCs/>
          <w:sz w:val="24"/>
          <w:szCs w:val="24"/>
        </w:rPr>
        <w:t>:</w:t>
      </w:r>
    </w:p>
    <w:p w:rsidR="001310F5" w:rsidRPr="002049B3" w:rsidRDefault="00E46987" w:rsidP="00160CB0">
      <w:pPr>
        <w:pStyle w:val="ad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bCs/>
          <w:sz w:val="24"/>
          <w:szCs w:val="24"/>
        </w:rPr>
        <w:t>на 202</w:t>
      </w:r>
      <w:r w:rsidR="00937E04" w:rsidRPr="002049B3">
        <w:rPr>
          <w:bCs/>
          <w:sz w:val="24"/>
          <w:szCs w:val="24"/>
        </w:rPr>
        <w:t>4</w:t>
      </w:r>
      <w:r w:rsidR="004112D4" w:rsidRPr="002049B3">
        <w:rPr>
          <w:bCs/>
          <w:sz w:val="24"/>
          <w:szCs w:val="24"/>
        </w:rPr>
        <w:t xml:space="preserve"> год </w:t>
      </w:r>
      <w:r w:rsidR="00311998" w:rsidRPr="002049B3">
        <w:rPr>
          <w:sz w:val="24"/>
          <w:szCs w:val="24"/>
        </w:rPr>
        <w:t>согласно приложению №</w:t>
      </w:r>
      <w:r w:rsidR="00C901B2" w:rsidRPr="002049B3">
        <w:rPr>
          <w:sz w:val="24"/>
          <w:szCs w:val="24"/>
        </w:rPr>
        <w:t xml:space="preserve"> </w:t>
      </w:r>
      <w:r w:rsidR="00D04DCF" w:rsidRPr="002049B3">
        <w:rPr>
          <w:sz w:val="24"/>
          <w:szCs w:val="24"/>
        </w:rPr>
        <w:t>1</w:t>
      </w:r>
      <w:r w:rsidR="002A6EA5" w:rsidRPr="002049B3">
        <w:rPr>
          <w:sz w:val="24"/>
          <w:szCs w:val="24"/>
        </w:rPr>
        <w:t xml:space="preserve"> к настоящему Решению;</w:t>
      </w:r>
    </w:p>
    <w:p w:rsidR="003B142B" w:rsidRPr="002049B3" w:rsidRDefault="00E46987" w:rsidP="009C4734">
      <w:pPr>
        <w:pStyle w:val="ad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bCs/>
          <w:sz w:val="24"/>
          <w:szCs w:val="24"/>
        </w:rPr>
        <w:t>на плановый период 202</w:t>
      </w:r>
      <w:r w:rsidR="00937E04" w:rsidRPr="002049B3">
        <w:rPr>
          <w:bCs/>
          <w:sz w:val="24"/>
          <w:szCs w:val="24"/>
        </w:rPr>
        <w:t>5</w:t>
      </w:r>
      <w:r w:rsidRPr="002049B3">
        <w:rPr>
          <w:bCs/>
          <w:sz w:val="24"/>
          <w:szCs w:val="24"/>
        </w:rPr>
        <w:t xml:space="preserve"> и 202</w:t>
      </w:r>
      <w:r w:rsidR="00937E04" w:rsidRPr="002049B3">
        <w:rPr>
          <w:bCs/>
          <w:sz w:val="24"/>
          <w:szCs w:val="24"/>
        </w:rPr>
        <w:t>6</w:t>
      </w:r>
      <w:r w:rsidR="002A6EA5" w:rsidRPr="002049B3">
        <w:rPr>
          <w:bCs/>
          <w:sz w:val="24"/>
          <w:szCs w:val="24"/>
        </w:rPr>
        <w:t xml:space="preserve"> годов </w:t>
      </w:r>
      <w:r w:rsidR="002A6EA5" w:rsidRPr="002049B3">
        <w:rPr>
          <w:sz w:val="24"/>
          <w:szCs w:val="24"/>
        </w:rPr>
        <w:t xml:space="preserve">согласно приложению № </w:t>
      </w:r>
      <w:r w:rsidR="00D04DCF" w:rsidRPr="002049B3">
        <w:rPr>
          <w:sz w:val="24"/>
          <w:szCs w:val="24"/>
        </w:rPr>
        <w:t>2</w:t>
      </w:r>
      <w:r w:rsidR="002A6EA5" w:rsidRPr="002049B3">
        <w:rPr>
          <w:sz w:val="24"/>
          <w:szCs w:val="24"/>
        </w:rPr>
        <w:t xml:space="preserve"> к настоящему Решению.</w:t>
      </w:r>
    </w:p>
    <w:p w:rsidR="00B60810" w:rsidRPr="002049B3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 xml:space="preserve">Статья </w:t>
      </w:r>
      <w:r w:rsidR="00625395" w:rsidRPr="002049B3">
        <w:rPr>
          <w:b/>
          <w:sz w:val="24"/>
          <w:szCs w:val="24"/>
        </w:rPr>
        <w:t>9</w:t>
      </w:r>
      <w:r w:rsidR="00B60810" w:rsidRPr="002049B3">
        <w:rPr>
          <w:b/>
          <w:sz w:val="24"/>
          <w:szCs w:val="24"/>
        </w:rPr>
        <w:t>.</w:t>
      </w:r>
    </w:p>
    <w:p w:rsidR="002A6EA5" w:rsidRPr="002049B3" w:rsidRDefault="00B60810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Утвердить ведомственную структуру расходов бюджета городского округа</w:t>
      </w:r>
      <w:r w:rsidR="002A6EA5" w:rsidRPr="002049B3">
        <w:rPr>
          <w:sz w:val="24"/>
          <w:szCs w:val="24"/>
        </w:rPr>
        <w:t>:</w:t>
      </w:r>
    </w:p>
    <w:p w:rsidR="009036CD" w:rsidRPr="002049B3" w:rsidRDefault="001A08A2" w:rsidP="00160CB0">
      <w:pPr>
        <w:pStyle w:val="ad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на</w:t>
      </w:r>
      <w:r w:rsidR="00E46987" w:rsidRPr="002049B3">
        <w:rPr>
          <w:sz w:val="24"/>
          <w:szCs w:val="24"/>
        </w:rPr>
        <w:t xml:space="preserve"> 202</w:t>
      </w:r>
      <w:r w:rsidR="00937E04" w:rsidRPr="002049B3">
        <w:rPr>
          <w:sz w:val="24"/>
          <w:szCs w:val="24"/>
        </w:rPr>
        <w:t>4</w:t>
      </w:r>
      <w:r w:rsidR="00B60810" w:rsidRPr="002049B3">
        <w:rPr>
          <w:sz w:val="24"/>
          <w:szCs w:val="24"/>
        </w:rPr>
        <w:t xml:space="preserve"> год</w:t>
      </w:r>
      <w:r w:rsidR="00C90AA3" w:rsidRPr="002049B3">
        <w:rPr>
          <w:sz w:val="24"/>
          <w:szCs w:val="24"/>
        </w:rPr>
        <w:t xml:space="preserve"> </w:t>
      </w:r>
      <w:r w:rsidR="00311998" w:rsidRPr="002049B3">
        <w:rPr>
          <w:sz w:val="24"/>
          <w:szCs w:val="24"/>
        </w:rPr>
        <w:t>согласно приложению №</w:t>
      </w:r>
      <w:r w:rsidR="00C901B2" w:rsidRPr="002049B3">
        <w:rPr>
          <w:sz w:val="24"/>
          <w:szCs w:val="24"/>
        </w:rPr>
        <w:t xml:space="preserve"> </w:t>
      </w:r>
      <w:r w:rsidR="00D04DCF" w:rsidRPr="002049B3">
        <w:rPr>
          <w:sz w:val="24"/>
          <w:szCs w:val="24"/>
        </w:rPr>
        <w:t>3</w:t>
      </w:r>
      <w:r w:rsidR="002A6EA5" w:rsidRPr="002049B3">
        <w:rPr>
          <w:sz w:val="24"/>
          <w:szCs w:val="24"/>
        </w:rPr>
        <w:t xml:space="preserve"> к настоящему Решению;</w:t>
      </w:r>
    </w:p>
    <w:p w:rsidR="003B142B" w:rsidRPr="002049B3" w:rsidRDefault="00E46987" w:rsidP="009C4734">
      <w:pPr>
        <w:pStyle w:val="ad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на плановый период 202</w:t>
      </w:r>
      <w:r w:rsidR="00937E04" w:rsidRPr="002049B3">
        <w:rPr>
          <w:sz w:val="24"/>
          <w:szCs w:val="24"/>
        </w:rPr>
        <w:t>5</w:t>
      </w:r>
      <w:r w:rsidRPr="002049B3">
        <w:rPr>
          <w:sz w:val="24"/>
          <w:szCs w:val="24"/>
        </w:rPr>
        <w:t xml:space="preserve"> и 202</w:t>
      </w:r>
      <w:r w:rsidR="00937E04" w:rsidRPr="002049B3">
        <w:rPr>
          <w:sz w:val="24"/>
          <w:szCs w:val="24"/>
        </w:rPr>
        <w:t>6</w:t>
      </w:r>
      <w:r w:rsidR="002A6EA5" w:rsidRPr="002049B3">
        <w:rPr>
          <w:sz w:val="24"/>
          <w:szCs w:val="24"/>
        </w:rPr>
        <w:t xml:space="preserve"> годов согласно приложению №</w:t>
      </w:r>
      <w:r w:rsidR="00C901B2" w:rsidRPr="002049B3">
        <w:rPr>
          <w:sz w:val="24"/>
          <w:szCs w:val="24"/>
        </w:rPr>
        <w:t xml:space="preserve"> </w:t>
      </w:r>
      <w:r w:rsidR="00D04DCF" w:rsidRPr="002049B3">
        <w:rPr>
          <w:sz w:val="24"/>
          <w:szCs w:val="24"/>
        </w:rPr>
        <w:t>4</w:t>
      </w:r>
      <w:r w:rsidR="002A6EA5" w:rsidRPr="002049B3">
        <w:rPr>
          <w:sz w:val="24"/>
          <w:szCs w:val="24"/>
        </w:rPr>
        <w:t xml:space="preserve"> к настоящему Решению.</w:t>
      </w:r>
    </w:p>
    <w:p w:rsidR="007639A8" w:rsidRPr="002049B3" w:rsidRDefault="007639A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 xml:space="preserve">Статья  </w:t>
      </w:r>
      <w:r w:rsidR="003F1352" w:rsidRPr="002049B3">
        <w:rPr>
          <w:b/>
          <w:sz w:val="24"/>
          <w:szCs w:val="24"/>
        </w:rPr>
        <w:t>1</w:t>
      </w:r>
      <w:r w:rsidR="00625395" w:rsidRPr="002049B3">
        <w:rPr>
          <w:b/>
          <w:sz w:val="24"/>
          <w:szCs w:val="24"/>
        </w:rPr>
        <w:t>0</w:t>
      </w:r>
      <w:r w:rsidRPr="002049B3">
        <w:rPr>
          <w:b/>
          <w:sz w:val="24"/>
          <w:szCs w:val="24"/>
        </w:rPr>
        <w:t>.</w:t>
      </w:r>
    </w:p>
    <w:p w:rsidR="00BE4587" w:rsidRPr="002049B3" w:rsidRDefault="007639A8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Установить, что в 20</w:t>
      </w:r>
      <w:r w:rsidR="00E46987" w:rsidRPr="002049B3">
        <w:rPr>
          <w:sz w:val="24"/>
          <w:szCs w:val="24"/>
        </w:rPr>
        <w:t>2</w:t>
      </w:r>
      <w:r w:rsidR="00215A80" w:rsidRPr="002049B3">
        <w:rPr>
          <w:sz w:val="24"/>
          <w:szCs w:val="24"/>
        </w:rPr>
        <w:t>4</w:t>
      </w:r>
      <w:r w:rsidR="005A1A4E" w:rsidRPr="002049B3">
        <w:rPr>
          <w:sz w:val="24"/>
          <w:szCs w:val="24"/>
        </w:rPr>
        <w:t>-20</w:t>
      </w:r>
      <w:r w:rsidR="00E46987" w:rsidRPr="002049B3">
        <w:rPr>
          <w:sz w:val="24"/>
          <w:szCs w:val="24"/>
        </w:rPr>
        <w:t>2</w:t>
      </w:r>
      <w:r w:rsidR="00215A80" w:rsidRPr="002049B3">
        <w:rPr>
          <w:sz w:val="24"/>
          <w:szCs w:val="24"/>
        </w:rPr>
        <w:t>6</w:t>
      </w:r>
      <w:r w:rsidR="005A1A4E" w:rsidRPr="002049B3">
        <w:rPr>
          <w:sz w:val="24"/>
          <w:szCs w:val="24"/>
        </w:rPr>
        <w:t xml:space="preserve"> годах</w:t>
      </w:r>
      <w:r w:rsidR="00BE4587" w:rsidRPr="002049B3">
        <w:rPr>
          <w:sz w:val="24"/>
          <w:szCs w:val="24"/>
        </w:rPr>
        <w:t>:</w:t>
      </w:r>
    </w:p>
    <w:p w:rsidR="003A7D6C" w:rsidRPr="002049B3" w:rsidRDefault="00BE4587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1</w:t>
      </w:r>
      <w:r w:rsidR="000B21CD" w:rsidRPr="002049B3">
        <w:rPr>
          <w:sz w:val="24"/>
          <w:szCs w:val="24"/>
        </w:rPr>
        <w:t>0</w:t>
      </w:r>
      <w:r w:rsidRPr="002049B3">
        <w:rPr>
          <w:sz w:val="24"/>
          <w:szCs w:val="24"/>
        </w:rPr>
        <w:t>.1.</w:t>
      </w:r>
      <w:r w:rsidR="007639A8" w:rsidRPr="002049B3">
        <w:rPr>
          <w:sz w:val="24"/>
          <w:szCs w:val="24"/>
        </w:rPr>
        <w:t xml:space="preserve"> </w:t>
      </w:r>
      <w:r w:rsidR="00D31AB4" w:rsidRPr="002049B3">
        <w:rPr>
          <w:sz w:val="24"/>
          <w:szCs w:val="24"/>
        </w:rPr>
        <w:t>З</w:t>
      </w:r>
      <w:r w:rsidR="003A7D6C" w:rsidRPr="002049B3">
        <w:rPr>
          <w:sz w:val="24"/>
          <w:szCs w:val="24"/>
        </w:rPr>
        <w:t xml:space="preserve">а счет средств бюджета городского округа на безвозмездной и безвозвратной основе предоставляются </w:t>
      </w:r>
      <w:r w:rsidR="00C84D9A" w:rsidRPr="002049B3">
        <w:rPr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F714A" w:rsidRPr="002049B3">
        <w:rPr>
          <w:sz w:val="24"/>
          <w:szCs w:val="24"/>
        </w:rPr>
        <w:t xml:space="preserve">, осуществляющим свою деятельность на территории городского округа Октябрьск, </w:t>
      </w:r>
      <w:r w:rsidR="00C84D9A" w:rsidRPr="002049B3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</w:t>
      </w:r>
      <w:r w:rsidR="00C84D9A" w:rsidRPr="002049B3">
        <w:rPr>
          <w:sz w:val="24"/>
          <w:szCs w:val="24"/>
        </w:rPr>
        <w:lastRenderedPageBreak/>
        <w:t xml:space="preserve">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3A7D6C" w:rsidRPr="002049B3">
        <w:rPr>
          <w:sz w:val="24"/>
          <w:szCs w:val="24"/>
        </w:rPr>
        <w:t>по следующим направлениям:</w:t>
      </w:r>
    </w:p>
    <w:p w:rsidR="00A00971" w:rsidRPr="002049B3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1) </w:t>
      </w:r>
      <w:r w:rsidR="00A00971" w:rsidRPr="002049B3">
        <w:rPr>
          <w:sz w:val="24"/>
          <w:szCs w:val="24"/>
        </w:rPr>
        <w:t>обеспечение пожарной безопасности;</w:t>
      </w:r>
    </w:p>
    <w:p w:rsidR="00A77E84" w:rsidRPr="002049B3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2)</w:t>
      </w:r>
      <w:r w:rsidRPr="002049B3">
        <w:rPr>
          <w:sz w:val="24"/>
          <w:szCs w:val="24"/>
        </w:rPr>
        <w:tab/>
      </w:r>
      <w:r w:rsidR="00A77E84" w:rsidRPr="002049B3">
        <w:rPr>
          <w:sz w:val="24"/>
          <w:szCs w:val="24"/>
        </w:rPr>
        <w:t>оказание поддержки объединениям, участвующим в охране</w:t>
      </w:r>
      <w:r w:rsidR="002454AF" w:rsidRPr="002049B3">
        <w:rPr>
          <w:sz w:val="24"/>
          <w:szCs w:val="24"/>
        </w:rPr>
        <w:t xml:space="preserve">                 обще</w:t>
      </w:r>
      <w:r w:rsidR="00A77E84" w:rsidRPr="002049B3">
        <w:rPr>
          <w:sz w:val="24"/>
          <w:szCs w:val="24"/>
        </w:rPr>
        <w:t>ственного порядка;</w:t>
      </w:r>
    </w:p>
    <w:p w:rsidR="00C4247C" w:rsidRPr="002049B3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3) </w:t>
      </w:r>
      <w:r w:rsidR="0043334C" w:rsidRPr="002049B3">
        <w:rPr>
          <w:sz w:val="24"/>
          <w:szCs w:val="24"/>
        </w:rPr>
        <w:t>развитие и поддержка малого предпринимательс</w:t>
      </w:r>
      <w:r w:rsidR="007621CE" w:rsidRPr="002049B3">
        <w:rPr>
          <w:sz w:val="24"/>
          <w:szCs w:val="24"/>
        </w:rPr>
        <w:t>тва;</w:t>
      </w:r>
    </w:p>
    <w:p w:rsidR="007621CE" w:rsidRPr="002049B3" w:rsidRDefault="007621CE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 xml:space="preserve">4) </w:t>
      </w:r>
      <w:r w:rsidR="004D06D4" w:rsidRPr="002049B3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544CF1" w:rsidRPr="002049B3" w:rsidRDefault="00402391" w:rsidP="00544CF1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Субсидии</w:t>
      </w:r>
      <w:r w:rsidR="00E2596B" w:rsidRPr="002049B3">
        <w:rPr>
          <w:sz w:val="24"/>
          <w:szCs w:val="24"/>
        </w:rPr>
        <w:t xml:space="preserve"> в случаях, предусмотренных настоящим пунктом,</w:t>
      </w:r>
      <w:r w:rsidR="007621CE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 xml:space="preserve">предоставляются </w:t>
      </w:r>
      <w:r w:rsidR="00C4247C" w:rsidRPr="002049B3">
        <w:rPr>
          <w:sz w:val="24"/>
          <w:szCs w:val="24"/>
        </w:rPr>
        <w:t>соответствующим</w:t>
      </w:r>
      <w:r w:rsidR="00544CF1" w:rsidRPr="002049B3">
        <w:rPr>
          <w:sz w:val="24"/>
          <w:szCs w:val="24"/>
        </w:rPr>
        <w:t>и</w:t>
      </w:r>
      <w:r w:rsidR="00C4247C" w:rsidRPr="002049B3">
        <w:rPr>
          <w:sz w:val="24"/>
          <w:szCs w:val="24"/>
        </w:rPr>
        <w:t xml:space="preserve"> главным</w:t>
      </w:r>
      <w:r w:rsidR="00544CF1" w:rsidRPr="002049B3">
        <w:rPr>
          <w:sz w:val="24"/>
          <w:szCs w:val="24"/>
        </w:rPr>
        <w:t>и</w:t>
      </w:r>
      <w:r w:rsidR="00C4247C" w:rsidRPr="002049B3">
        <w:rPr>
          <w:sz w:val="24"/>
          <w:szCs w:val="24"/>
        </w:rPr>
        <w:t xml:space="preserve"> распорядителям</w:t>
      </w:r>
      <w:r w:rsidR="00544CF1" w:rsidRPr="002049B3">
        <w:rPr>
          <w:sz w:val="24"/>
          <w:szCs w:val="24"/>
        </w:rPr>
        <w:t>и</w:t>
      </w:r>
      <w:r w:rsidR="00C4247C" w:rsidRPr="002049B3">
        <w:rPr>
          <w:sz w:val="24"/>
          <w:szCs w:val="24"/>
        </w:rPr>
        <w:t xml:space="preserve"> </w:t>
      </w:r>
      <w:r w:rsidR="00CB355C" w:rsidRPr="002049B3">
        <w:rPr>
          <w:sz w:val="24"/>
          <w:szCs w:val="24"/>
        </w:rPr>
        <w:t xml:space="preserve">бюджетных </w:t>
      </w:r>
      <w:r w:rsidR="00C4247C" w:rsidRPr="002049B3">
        <w:rPr>
          <w:sz w:val="24"/>
          <w:szCs w:val="24"/>
        </w:rPr>
        <w:t xml:space="preserve">средств городского округа </w:t>
      </w:r>
      <w:r w:rsidR="002E3AE8" w:rsidRPr="002049B3">
        <w:rPr>
          <w:sz w:val="24"/>
          <w:szCs w:val="24"/>
        </w:rPr>
        <w:t xml:space="preserve">в </w:t>
      </w:r>
      <w:r w:rsidRPr="002049B3">
        <w:rPr>
          <w:sz w:val="24"/>
          <w:szCs w:val="24"/>
        </w:rPr>
        <w:t>соответ</w:t>
      </w:r>
      <w:r w:rsidR="002E3AE8" w:rsidRPr="002049B3">
        <w:rPr>
          <w:sz w:val="24"/>
          <w:szCs w:val="24"/>
        </w:rPr>
        <w:t>ствии с муницип</w:t>
      </w:r>
      <w:r w:rsidR="00B21E46" w:rsidRPr="002049B3">
        <w:rPr>
          <w:sz w:val="24"/>
          <w:szCs w:val="24"/>
        </w:rPr>
        <w:t xml:space="preserve">альными правовыми актами </w:t>
      </w:r>
      <w:r w:rsidR="003B6D58" w:rsidRPr="002049B3">
        <w:rPr>
          <w:sz w:val="24"/>
          <w:szCs w:val="24"/>
        </w:rPr>
        <w:t>А</w:t>
      </w:r>
      <w:r w:rsidR="002E3AE8" w:rsidRPr="002049B3">
        <w:rPr>
          <w:sz w:val="24"/>
          <w:szCs w:val="24"/>
        </w:rPr>
        <w:t>дминистрации</w:t>
      </w:r>
      <w:r w:rsidR="00B21E46" w:rsidRPr="002049B3">
        <w:rPr>
          <w:sz w:val="24"/>
          <w:szCs w:val="24"/>
        </w:rPr>
        <w:t xml:space="preserve"> городского округа</w:t>
      </w:r>
      <w:r w:rsidR="00EB05D5" w:rsidRPr="002049B3">
        <w:rPr>
          <w:sz w:val="24"/>
          <w:szCs w:val="24"/>
        </w:rPr>
        <w:t xml:space="preserve"> Октябрьск Самарской области</w:t>
      </w:r>
      <w:r w:rsidR="00C900FD" w:rsidRPr="002049B3">
        <w:rPr>
          <w:sz w:val="24"/>
          <w:szCs w:val="24"/>
        </w:rPr>
        <w:t xml:space="preserve">, </w:t>
      </w:r>
      <w:r w:rsidR="003B6D58" w:rsidRPr="002049B3">
        <w:rPr>
          <w:sz w:val="24"/>
          <w:szCs w:val="24"/>
        </w:rPr>
        <w:t>утверждаемыми  в соответствии с общими требованиями, установленными Правительством Российской Федерации</w:t>
      </w:r>
      <w:r w:rsidR="008237D1" w:rsidRPr="002049B3">
        <w:rPr>
          <w:sz w:val="24"/>
          <w:szCs w:val="24"/>
        </w:rPr>
        <w:t>.</w:t>
      </w:r>
    </w:p>
    <w:p w:rsidR="003B6D58" w:rsidRPr="002049B3" w:rsidRDefault="00B70E2B" w:rsidP="0072415D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1</w:t>
      </w:r>
      <w:r w:rsidR="000B21CD" w:rsidRPr="002049B3">
        <w:rPr>
          <w:sz w:val="24"/>
          <w:szCs w:val="24"/>
        </w:rPr>
        <w:t>0</w:t>
      </w:r>
      <w:r w:rsidR="0072415D" w:rsidRPr="002049B3">
        <w:rPr>
          <w:sz w:val="24"/>
          <w:szCs w:val="24"/>
        </w:rPr>
        <w:t>.2.</w:t>
      </w:r>
      <w:r w:rsidR="004621E3" w:rsidRPr="002049B3">
        <w:rPr>
          <w:sz w:val="24"/>
          <w:szCs w:val="24"/>
        </w:rPr>
        <w:t xml:space="preserve"> </w:t>
      </w:r>
      <w:r w:rsidR="00D31AB4" w:rsidRPr="002049B3">
        <w:rPr>
          <w:sz w:val="24"/>
          <w:szCs w:val="24"/>
        </w:rPr>
        <w:t>З</w:t>
      </w:r>
      <w:r w:rsidR="003B6D58" w:rsidRPr="002049B3">
        <w:rPr>
          <w:sz w:val="24"/>
          <w:szCs w:val="24"/>
        </w:rPr>
        <w:t>а счет средств бюджета городского округа в соответствии с муниципальными правовыми актами Администрации городского окр</w:t>
      </w:r>
      <w:r w:rsidR="007A06B3" w:rsidRPr="002049B3">
        <w:rPr>
          <w:sz w:val="24"/>
          <w:szCs w:val="24"/>
        </w:rPr>
        <w:t xml:space="preserve">уга </w:t>
      </w:r>
      <w:r w:rsidR="00EB05D5" w:rsidRPr="002049B3">
        <w:rPr>
          <w:sz w:val="24"/>
          <w:szCs w:val="24"/>
        </w:rPr>
        <w:t xml:space="preserve">Октябрьск Самарской области </w:t>
      </w:r>
      <w:r w:rsidR="003B6D58" w:rsidRPr="002049B3">
        <w:rPr>
          <w:sz w:val="24"/>
          <w:szCs w:val="24"/>
        </w:rPr>
        <w:t>предоставля</w:t>
      </w:r>
      <w:r w:rsidR="007A06B3" w:rsidRPr="002049B3">
        <w:rPr>
          <w:sz w:val="24"/>
          <w:szCs w:val="24"/>
        </w:rPr>
        <w:t>ют</w:t>
      </w:r>
      <w:r w:rsidR="003B6D58" w:rsidRPr="002049B3">
        <w:rPr>
          <w:sz w:val="24"/>
          <w:szCs w:val="24"/>
        </w:rPr>
        <w:t>ся субсидии:</w:t>
      </w:r>
    </w:p>
    <w:p w:rsidR="003B6D58" w:rsidRPr="002049B3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м</w:t>
      </w:r>
      <w:r w:rsidR="003B6D58" w:rsidRPr="002049B3">
        <w:rPr>
          <w:sz w:val="24"/>
          <w:szCs w:val="24"/>
        </w:rPr>
        <w:t>униципальным бюджетным учреждениям, в том числе на иные цели;</w:t>
      </w:r>
    </w:p>
    <w:p w:rsidR="003B6D58" w:rsidRPr="002049B3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н</w:t>
      </w:r>
      <w:r w:rsidR="003B6D58" w:rsidRPr="002049B3">
        <w:rPr>
          <w:sz w:val="24"/>
          <w:szCs w:val="24"/>
        </w:rPr>
        <w:t>екоммерческим организациям, не являющимся государственными (муниципальными) учреждениями.</w:t>
      </w:r>
    </w:p>
    <w:p w:rsidR="00E2596B" w:rsidRPr="002049B3" w:rsidRDefault="00E2596B" w:rsidP="00E2596B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</w:t>
      </w:r>
      <w:r w:rsidR="00EB05D5" w:rsidRPr="002049B3">
        <w:rPr>
          <w:sz w:val="24"/>
          <w:szCs w:val="24"/>
        </w:rPr>
        <w:t xml:space="preserve"> Октябрьск Самарской области</w:t>
      </w:r>
      <w:r w:rsidRPr="002049B3">
        <w:rPr>
          <w:sz w:val="24"/>
          <w:szCs w:val="24"/>
        </w:rPr>
        <w:t>, утверждаемыми в соответствии с общими требованиями, установленными Прав</w:t>
      </w:r>
      <w:r w:rsidR="00932E3B" w:rsidRPr="002049B3">
        <w:rPr>
          <w:sz w:val="24"/>
          <w:szCs w:val="24"/>
        </w:rPr>
        <w:t>ительством Российской Федерации;</w:t>
      </w:r>
    </w:p>
    <w:p w:rsidR="008237D1" w:rsidRPr="002049B3" w:rsidRDefault="00B70E2B" w:rsidP="007241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1</w:t>
      </w:r>
      <w:r w:rsidR="000B21CD" w:rsidRPr="002049B3">
        <w:rPr>
          <w:sz w:val="24"/>
          <w:szCs w:val="24"/>
        </w:rPr>
        <w:t>0</w:t>
      </w:r>
      <w:r w:rsidR="0072415D" w:rsidRPr="002049B3">
        <w:rPr>
          <w:sz w:val="24"/>
          <w:szCs w:val="24"/>
        </w:rPr>
        <w:t>.3.</w:t>
      </w:r>
      <w:r w:rsidR="008237D1" w:rsidRPr="002049B3">
        <w:rPr>
          <w:sz w:val="24"/>
          <w:szCs w:val="24"/>
        </w:rPr>
        <w:t xml:space="preserve"> </w:t>
      </w:r>
      <w:r w:rsidR="00D31AB4" w:rsidRPr="002049B3">
        <w:rPr>
          <w:sz w:val="24"/>
          <w:szCs w:val="24"/>
        </w:rPr>
        <w:t>За счет средств бюджета городского округа пред</w:t>
      </w:r>
      <w:r w:rsidR="008F1C0F" w:rsidRPr="002049B3">
        <w:rPr>
          <w:sz w:val="24"/>
          <w:szCs w:val="24"/>
        </w:rPr>
        <w:t>оставляются</w:t>
      </w:r>
      <w:r w:rsidR="00D31AB4" w:rsidRPr="002049B3">
        <w:rPr>
          <w:sz w:val="24"/>
          <w:szCs w:val="24"/>
        </w:rPr>
        <w:t xml:space="preserve"> г</w:t>
      </w:r>
      <w:r w:rsidR="008237D1" w:rsidRPr="002049B3">
        <w:rPr>
          <w:sz w:val="24"/>
          <w:szCs w:val="24"/>
        </w:rPr>
        <w:t xml:space="preserve">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</w:t>
      </w:r>
      <w:r w:rsidR="004C2662" w:rsidRPr="002049B3">
        <w:rPr>
          <w:sz w:val="24"/>
          <w:szCs w:val="24"/>
        </w:rPr>
        <w:t>том числе на конкурсной основе.</w:t>
      </w:r>
    </w:p>
    <w:p w:rsidR="004C2662" w:rsidRPr="002049B3" w:rsidRDefault="004C2662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основе, предоставляются соответствующими главными распорядителями бюджетных средств</w:t>
      </w:r>
      <w:r w:rsidR="0028089A" w:rsidRPr="002049B3">
        <w:rPr>
          <w:sz w:val="24"/>
          <w:szCs w:val="24"/>
        </w:rPr>
        <w:t>,</w:t>
      </w:r>
      <w:r w:rsidRPr="002049B3">
        <w:rPr>
          <w:sz w:val="24"/>
          <w:szCs w:val="24"/>
        </w:rPr>
        <w:t xml:space="preserve"> в соответствии с муниципальными правовыми </w:t>
      </w:r>
      <w:r w:rsidRPr="002049B3">
        <w:rPr>
          <w:sz w:val="24"/>
          <w:szCs w:val="24"/>
        </w:rPr>
        <w:lastRenderedPageBreak/>
        <w:t>актами Администрации городского округа</w:t>
      </w:r>
      <w:r w:rsidR="00EB05D5" w:rsidRPr="002049B3">
        <w:rPr>
          <w:sz w:val="24"/>
          <w:szCs w:val="24"/>
        </w:rPr>
        <w:t xml:space="preserve"> Октябрьск Самарской области</w:t>
      </w:r>
      <w:r w:rsidRPr="002049B3">
        <w:rPr>
          <w:sz w:val="24"/>
          <w:szCs w:val="24"/>
        </w:rPr>
        <w:t>, утверждаемыми в соответствии с общими требованиями, установленными Правительством Российской Федерации.</w:t>
      </w:r>
    </w:p>
    <w:p w:rsidR="00477B2D" w:rsidRPr="002049B3" w:rsidRDefault="0028089A" w:rsidP="00B70E2B">
      <w:pPr>
        <w:tabs>
          <w:tab w:val="left" w:pos="0"/>
          <w:tab w:val="left" w:pos="1418"/>
          <w:tab w:val="left" w:pos="1560"/>
          <w:tab w:val="left" w:pos="1985"/>
        </w:tabs>
        <w:spacing w:line="360" w:lineRule="auto"/>
        <w:ind w:firstLine="709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1</w:t>
      </w:r>
      <w:r w:rsidR="000B21CD" w:rsidRPr="002049B3">
        <w:rPr>
          <w:sz w:val="24"/>
          <w:szCs w:val="24"/>
        </w:rPr>
        <w:t>0</w:t>
      </w:r>
      <w:r w:rsidRPr="002049B3">
        <w:rPr>
          <w:sz w:val="24"/>
          <w:szCs w:val="24"/>
        </w:rPr>
        <w:t>.4</w:t>
      </w:r>
      <w:r w:rsidR="00E5765C" w:rsidRPr="002049B3">
        <w:rPr>
          <w:sz w:val="24"/>
          <w:szCs w:val="24"/>
        </w:rPr>
        <w:t xml:space="preserve">. </w:t>
      </w:r>
      <w:r w:rsidR="004C2662" w:rsidRPr="002049B3">
        <w:rPr>
          <w:sz w:val="24"/>
          <w:szCs w:val="24"/>
        </w:rPr>
        <w:t>З</w:t>
      </w:r>
      <w:r w:rsidR="00477B2D" w:rsidRPr="002049B3">
        <w:rPr>
          <w:sz w:val="24"/>
          <w:szCs w:val="24"/>
        </w:rPr>
        <w:t>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4C2662" w:rsidRPr="002049B3" w:rsidRDefault="004C2662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средств</w:t>
      </w:r>
      <w:r w:rsidR="0028089A" w:rsidRPr="002049B3">
        <w:rPr>
          <w:sz w:val="24"/>
          <w:szCs w:val="24"/>
        </w:rPr>
        <w:t>,</w:t>
      </w:r>
      <w:r w:rsidRPr="002049B3">
        <w:rPr>
          <w:sz w:val="24"/>
          <w:szCs w:val="24"/>
        </w:rPr>
        <w:t xml:space="preserve"> в соответствии с муниципальным правовым  актом Администрации городского округа</w:t>
      </w:r>
      <w:r w:rsidR="00EB05D5" w:rsidRPr="002049B3">
        <w:rPr>
          <w:sz w:val="24"/>
          <w:szCs w:val="24"/>
        </w:rPr>
        <w:t xml:space="preserve"> Октябрьск Самарской области</w:t>
      </w:r>
      <w:r w:rsidRPr="002049B3">
        <w:rPr>
          <w:sz w:val="24"/>
          <w:szCs w:val="24"/>
        </w:rPr>
        <w:t>, утверждаемым в соответствии с общими требованиями, установленными Правительством Российской Федерации.</w:t>
      </w:r>
    </w:p>
    <w:p w:rsidR="008B416E" w:rsidRPr="002049B3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>Статья 1</w:t>
      </w:r>
      <w:r w:rsidR="00625395" w:rsidRPr="002049B3">
        <w:rPr>
          <w:b/>
          <w:sz w:val="24"/>
          <w:szCs w:val="24"/>
        </w:rPr>
        <w:t>1</w:t>
      </w:r>
      <w:r w:rsidR="008B416E" w:rsidRPr="002049B3">
        <w:rPr>
          <w:b/>
          <w:sz w:val="24"/>
          <w:szCs w:val="24"/>
        </w:rPr>
        <w:t xml:space="preserve">. </w:t>
      </w:r>
    </w:p>
    <w:p w:rsidR="005E78EB" w:rsidRPr="002049B3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rFonts w:eastAsiaTheme="minorHAnsi"/>
          <w:sz w:val="24"/>
          <w:szCs w:val="24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2049B3">
        <w:rPr>
          <w:sz w:val="24"/>
          <w:szCs w:val="24"/>
        </w:rPr>
        <w:t>.</w:t>
      </w:r>
    </w:p>
    <w:p w:rsidR="008B416E" w:rsidRPr="002049B3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rFonts w:eastAsiaTheme="minorHAnsi"/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 w:rsidR="008F4450" w:rsidRPr="002049B3">
        <w:rPr>
          <w:rFonts w:eastAsiaTheme="minorHAnsi"/>
          <w:sz w:val="24"/>
          <w:szCs w:val="24"/>
          <w:lang w:eastAsia="en-US"/>
        </w:rPr>
        <w:t xml:space="preserve"> основаниями для внесения в 202</w:t>
      </w:r>
      <w:r w:rsidR="005C57B7" w:rsidRPr="002049B3">
        <w:rPr>
          <w:rFonts w:eastAsiaTheme="minorHAnsi"/>
          <w:sz w:val="24"/>
          <w:szCs w:val="24"/>
          <w:lang w:eastAsia="en-US"/>
        </w:rPr>
        <w:t>4</w:t>
      </w:r>
      <w:r w:rsidR="00E46987" w:rsidRPr="002049B3">
        <w:rPr>
          <w:rFonts w:eastAsiaTheme="minorHAnsi"/>
          <w:sz w:val="24"/>
          <w:szCs w:val="24"/>
          <w:lang w:eastAsia="en-US"/>
        </w:rPr>
        <w:t>-202</w:t>
      </w:r>
      <w:r w:rsidR="005C57B7" w:rsidRPr="002049B3">
        <w:rPr>
          <w:rFonts w:eastAsiaTheme="minorHAnsi"/>
          <w:sz w:val="24"/>
          <w:szCs w:val="24"/>
          <w:lang w:eastAsia="en-US"/>
        </w:rPr>
        <w:t>6</w:t>
      </w:r>
      <w:r w:rsidRPr="002049B3">
        <w:rPr>
          <w:rFonts w:eastAsiaTheme="minorHAnsi"/>
          <w:sz w:val="24"/>
          <w:szCs w:val="24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986817" w:rsidRPr="002049B3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49B3">
        <w:rPr>
          <w:rFonts w:eastAsiaTheme="minorHAnsi"/>
          <w:sz w:val="24"/>
          <w:szCs w:val="24"/>
          <w:lang w:eastAsia="en-US"/>
        </w:rPr>
        <w:t>1)</w:t>
      </w:r>
      <w:r w:rsidRPr="002049B3">
        <w:rPr>
          <w:rFonts w:eastAsiaTheme="minorHAnsi"/>
          <w:sz w:val="24"/>
          <w:szCs w:val="24"/>
          <w:lang w:eastAsia="en-US"/>
        </w:rPr>
        <w:tab/>
      </w:r>
      <w:r w:rsidR="008B416E" w:rsidRPr="002049B3">
        <w:rPr>
          <w:rFonts w:eastAsiaTheme="minorHAnsi"/>
          <w:sz w:val="24"/>
          <w:szCs w:val="24"/>
          <w:lang w:eastAsia="en-US"/>
        </w:rPr>
        <w:t>перераспределение бюджетных ассигнований в пределах, пр</w:t>
      </w:r>
      <w:r w:rsidR="00C900FD" w:rsidRPr="002049B3">
        <w:rPr>
          <w:rFonts w:eastAsiaTheme="minorHAnsi"/>
          <w:sz w:val="24"/>
          <w:szCs w:val="24"/>
          <w:lang w:eastAsia="en-US"/>
        </w:rPr>
        <w:t xml:space="preserve">едусмотренных статьями </w:t>
      </w:r>
      <w:r w:rsidR="003E2160" w:rsidRPr="002049B3">
        <w:rPr>
          <w:rFonts w:eastAsiaTheme="minorHAnsi"/>
          <w:sz w:val="24"/>
          <w:szCs w:val="24"/>
          <w:lang w:eastAsia="en-US"/>
        </w:rPr>
        <w:t>8</w:t>
      </w:r>
      <w:r w:rsidR="00C900FD" w:rsidRPr="002049B3">
        <w:rPr>
          <w:rFonts w:eastAsiaTheme="minorHAnsi"/>
          <w:sz w:val="24"/>
          <w:szCs w:val="24"/>
          <w:lang w:eastAsia="en-US"/>
        </w:rPr>
        <w:t>,</w:t>
      </w:r>
      <w:r w:rsidR="003E2160" w:rsidRPr="002049B3">
        <w:rPr>
          <w:rFonts w:eastAsiaTheme="minorHAnsi"/>
          <w:sz w:val="24"/>
          <w:szCs w:val="24"/>
          <w:lang w:eastAsia="en-US"/>
        </w:rPr>
        <w:t>9</w:t>
      </w:r>
      <w:r w:rsidR="008B416E" w:rsidRPr="002049B3">
        <w:rPr>
          <w:rFonts w:eastAsiaTheme="minorHAnsi"/>
          <w:sz w:val="24"/>
          <w:szCs w:val="24"/>
          <w:lang w:eastAsia="en-US"/>
        </w:rPr>
        <w:t xml:space="preserve"> настоящего Решения главным распорядителям средств бюджета городского округа;</w:t>
      </w:r>
    </w:p>
    <w:p w:rsidR="00986817" w:rsidRPr="002049B3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49B3">
        <w:rPr>
          <w:sz w:val="24"/>
          <w:szCs w:val="24"/>
        </w:rPr>
        <w:t>2)</w:t>
      </w:r>
      <w:r w:rsidR="00160CB0" w:rsidRPr="002049B3">
        <w:rPr>
          <w:sz w:val="24"/>
          <w:szCs w:val="24"/>
        </w:rPr>
        <w:tab/>
      </w:r>
      <w:r w:rsidRPr="002049B3">
        <w:rPr>
          <w:sz w:val="24"/>
          <w:szCs w:val="24"/>
        </w:rPr>
        <w:t>принятие решени</w:t>
      </w:r>
      <w:r w:rsidR="002A6EA5" w:rsidRPr="002049B3">
        <w:rPr>
          <w:sz w:val="24"/>
          <w:szCs w:val="24"/>
        </w:rPr>
        <w:t>й Правительством Самарской области</w:t>
      </w:r>
      <w:r w:rsidRPr="002049B3">
        <w:rPr>
          <w:sz w:val="24"/>
          <w:szCs w:val="24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986817" w:rsidRPr="002049B3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49B3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 w:rsidR="00E46987" w:rsidRPr="002049B3">
        <w:rPr>
          <w:sz w:val="24"/>
          <w:szCs w:val="24"/>
        </w:rPr>
        <w:t>ых по состоянию на 1 января 202</w:t>
      </w:r>
      <w:r w:rsidR="00215A80" w:rsidRPr="002049B3">
        <w:rPr>
          <w:sz w:val="24"/>
          <w:szCs w:val="24"/>
        </w:rPr>
        <w:t>4</w:t>
      </w:r>
      <w:r w:rsidRPr="002049B3">
        <w:rPr>
          <w:sz w:val="24"/>
          <w:szCs w:val="24"/>
        </w:rPr>
        <w:t xml:space="preserve"> года;</w:t>
      </w:r>
    </w:p>
    <w:p w:rsidR="00986817" w:rsidRPr="002049B3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49B3">
        <w:rPr>
          <w:sz w:val="24"/>
          <w:szCs w:val="24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986817" w:rsidRPr="002049B3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49B3">
        <w:rPr>
          <w:sz w:val="24"/>
          <w:szCs w:val="24"/>
        </w:rPr>
        <w:lastRenderedPageBreak/>
        <w:t>5)</w:t>
      </w:r>
      <w:r w:rsidRPr="002049B3">
        <w:rPr>
          <w:sz w:val="24"/>
          <w:szCs w:val="24"/>
        </w:rPr>
        <w:tab/>
      </w:r>
      <w:r w:rsidR="008B416E" w:rsidRPr="002049B3">
        <w:rPr>
          <w:sz w:val="24"/>
          <w:szCs w:val="24"/>
        </w:rPr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B416E" w:rsidRPr="002049B3" w:rsidRDefault="00D523CD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49B3">
        <w:rPr>
          <w:sz w:val="24"/>
          <w:szCs w:val="24"/>
        </w:rPr>
        <w:t>6)</w:t>
      </w:r>
      <w:r w:rsidR="00567689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</w:t>
      </w:r>
      <w:r w:rsidR="008B416E" w:rsidRPr="002049B3">
        <w:rPr>
          <w:sz w:val="24"/>
          <w:szCs w:val="24"/>
        </w:rPr>
        <w:t>10 процентов;</w:t>
      </w:r>
    </w:p>
    <w:p w:rsidR="00986817" w:rsidRPr="002049B3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7)</w:t>
      </w:r>
      <w:r w:rsidR="00160CB0" w:rsidRPr="002049B3">
        <w:rPr>
          <w:sz w:val="24"/>
          <w:szCs w:val="24"/>
        </w:rPr>
        <w:tab/>
      </w:r>
      <w:r w:rsidRPr="002049B3">
        <w:rPr>
          <w:sz w:val="24"/>
          <w:szCs w:val="24"/>
        </w:rPr>
        <w:t>осуществление выплат, сокращающих долговые обязательства</w:t>
      </w:r>
      <w:r w:rsidR="001339A8" w:rsidRPr="002049B3">
        <w:rPr>
          <w:sz w:val="24"/>
          <w:szCs w:val="24"/>
        </w:rPr>
        <w:t xml:space="preserve"> городского округа;</w:t>
      </w:r>
    </w:p>
    <w:p w:rsidR="00986817" w:rsidRPr="002049B3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8)</w:t>
      </w:r>
      <w:r w:rsidRPr="002049B3">
        <w:rPr>
          <w:sz w:val="24"/>
          <w:szCs w:val="24"/>
        </w:rPr>
        <w:tab/>
      </w:r>
      <w:r w:rsidR="001339A8" w:rsidRPr="002049B3">
        <w:rPr>
          <w:sz w:val="24"/>
          <w:szCs w:val="24"/>
        </w:rPr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</w:t>
      </w:r>
      <w:r w:rsidR="00F05801" w:rsidRPr="002049B3">
        <w:rPr>
          <w:sz w:val="24"/>
          <w:szCs w:val="24"/>
        </w:rPr>
        <w:t>;</w:t>
      </w:r>
    </w:p>
    <w:p w:rsidR="00160CB0" w:rsidRPr="002049B3" w:rsidRDefault="00F05801" w:rsidP="009C4734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9)</w:t>
      </w:r>
      <w:r w:rsidR="00160CB0" w:rsidRPr="002049B3">
        <w:rPr>
          <w:sz w:val="24"/>
          <w:szCs w:val="24"/>
        </w:rPr>
        <w:tab/>
      </w:r>
      <w:r w:rsidRPr="002049B3">
        <w:rPr>
          <w:sz w:val="24"/>
          <w:szCs w:val="24"/>
        </w:rPr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311998" w:rsidRPr="002049B3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>Статья 1</w:t>
      </w:r>
      <w:r w:rsidR="00625395" w:rsidRPr="002049B3">
        <w:rPr>
          <w:b/>
          <w:sz w:val="24"/>
          <w:szCs w:val="24"/>
        </w:rPr>
        <w:t>2</w:t>
      </w:r>
      <w:r w:rsidRPr="002049B3">
        <w:rPr>
          <w:b/>
          <w:sz w:val="24"/>
          <w:szCs w:val="24"/>
        </w:rPr>
        <w:t xml:space="preserve">. </w:t>
      </w:r>
    </w:p>
    <w:p w:rsidR="00311998" w:rsidRPr="002049B3" w:rsidRDefault="00B02815" w:rsidP="007A7CB8">
      <w:pPr>
        <w:pStyle w:val="20"/>
        <w:spacing w:line="360" w:lineRule="auto"/>
        <w:ind w:firstLine="567"/>
        <w:rPr>
          <w:sz w:val="24"/>
          <w:szCs w:val="24"/>
        </w:rPr>
      </w:pPr>
      <w:r w:rsidRPr="002049B3">
        <w:rPr>
          <w:sz w:val="24"/>
          <w:szCs w:val="24"/>
        </w:rPr>
        <w:t xml:space="preserve">    </w:t>
      </w:r>
      <w:r w:rsidR="00F46D5E" w:rsidRPr="002049B3">
        <w:rPr>
          <w:sz w:val="24"/>
          <w:szCs w:val="24"/>
        </w:rPr>
        <w:t>1</w:t>
      </w:r>
      <w:r w:rsidR="007A7CB8" w:rsidRPr="002049B3">
        <w:rPr>
          <w:sz w:val="24"/>
          <w:szCs w:val="24"/>
        </w:rPr>
        <w:t xml:space="preserve">. </w:t>
      </w:r>
      <w:r w:rsidR="00311998" w:rsidRPr="002049B3">
        <w:rPr>
          <w:sz w:val="24"/>
          <w:szCs w:val="24"/>
        </w:rPr>
        <w:t>Установить верхний предел</w:t>
      </w:r>
      <w:r w:rsidR="007826B2" w:rsidRPr="002049B3">
        <w:rPr>
          <w:sz w:val="24"/>
          <w:szCs w:val="24"/>
        </w:rPr>
        <w:t xml:space="preserve"> </w:t>
      </w:r>
      <w:r w:rsidR="00B765D4" w:rsidRPr="002049B3">
        <w:rPr>
          <w:sz w:val="24"/>
          <w:szCs w:val="24"/>
        </w:rPr>
        <w:t>муниципального внутреннего долга</w:t>
      </w:r>
      <w:r w:rsidR="00311998" w:rsidRPr="002049B3">
        <w:rPr>
          <w:sz w:val="24"/>
          <w:szCs w:val="24"/>
        </w:rPr>
        <w:t xml:space="preserve"> городского округа:</w:t>
      </w:r>
    </w:p>
    <w:p w:rsidR="00311998" w:rsidRPr="002049B3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2049B3">
        <w:rPr>
          <w:sz w:val="24"/>
          <w:szCs w:val="24"/>
        </w:rPr>
        <w:t>на 1 января 20</w:t>
      </w:r>
      <w:r w:rsidR="005C208C" w:rsidRPr="002049B3">
        <w:rPr>
          <w:sz w:val="24"/>
          <w:szCs w:val="24"/>
        </w:rPr>
        <w:t>2</w:t>
      </w:r>
      <w:r w:rsidR="00373856" w:rsidRPr="002049B3">
        <w:rPr>
          <w:sz w:val="24"/>
          <w:szCs w:val="24"/>
        </w:rPr>
        <w:t>5</w:t>
      </w:r>
      <w:r w:rsidRPr="002049B3">
        <w:rPr>
          <w:sz w:val="24"/>
          <w:szCs w:val="24"/>
        </w:rPr>
        <w:t xml:space="preserve"> года в сумме</w:t>
      </w:r>
      <w:r w:rsidR="009C4734" w:rsidRPr="002049B3">
        <w:rPr>
          <w:sz w:val="24"/>
          <w:szCs w:val="24"/>
        </w:rPr>
        <w:t xml:space="preserve"> </w:t>
      </w:r>
      <w:r w:rsidR="00373856" w:rsidRPr="002049B3">
        <w:rPr>
          <w:sz w:val="24"/>
          <w:szCs w:val="24"/>
        </w:rPr>
        <w:t>992</w:t>
      </w:r>
      <w:r w:rsidR="00625395" w:rsidRPr="002049B3">
        <w:rPr>
          <w:sz w:val="24"/>
          <w:szCs w:val="24"/>
        </w:rPr>
        <w:t>18</w:t>
      </w:r>
      <w:r w:rsidR="00D66DEF" w:rsidRPr="002049B3">
        <w:rPr>
          <w:sz w:val="24"/>
          <w:szCs w:val="24"/>
        </w:rPr>
        <w:t>,</w:t>
      </w:r>
      <w:r w:rsidR="00625395" w:rsidRPr="002049B3">
        <w:rPr>
          <w:sz w:val="24"/>
          <w:szCs w:val="24"/>
        </w:rPr>
        <w:t>8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 рублей</w:t>
      </w:r>
      <w:r w:rsidR="00AF1B05" w:rsidRPr="002049B3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2049B3">
        <w:rPr>
          <w:sz w:val="24"/>
          <w:szCs w:val="24"/>
        </w:rPr>
        <w:t>;</w:t>
      </w:r>
    </w:p>
    <w:p w:rsidR="00311998" w:rsidRPr="002049B3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2049B3">
        <w:rPr>
          <w:sz w:val="24"/>
          <w:szCs w:val="24"/>
        </w:rPr>
        <w:t>на 1 января 20</w:t>
      </w:r>
      <w:r w:rsidR="00F302FC" w:rsidRPr="002049B3">
        <w:rPr>
          <w:sz w:val="24"/>
          <w:szCs w:val="24"/>
        </w:rPr>
        <w:t>2</w:t>
      </w:r>
      <w:r w:rsidR="00373856" w:rsidRPr="002049B3">
        <w:rPr>
          <w:sz w:val="24"/>
          <w:szCs w:val="24"/>
        </w:rPr>
        <w:t>6</w:t>
      </w:r>
      <w:r w:rsidRPr="002049B3">
        <w:rPr>
          <w:sz w:val="24"/>
          <w:szCs w:val="24"/>
        </w:rPr>
        <w:t xml:space="preserve"> года в сумме</w:t>
      </w:r>
      <w:r w:rsidR="009C4734" w:rsidRPr="002049B3">
        <w:rPr>
          <w:sz w:val="24"/>
          <w:szCs w:val="24"/>
        </w:rPr>
        <w:t xml:space="preserve"> </w:t>
      </w:r>
      <w:r w:rsidR="00373856" w:rsidRPr="002049B3">
        <w:rPr>
          <w:sz w:val="24"/>
          <w:szCs w:val="24"/>
        </w:rPr>
        <w:t>111795,7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 рублей</w:t>
      </w:r>
      <w:r w:rsidR="00AF1B05" w:rsidRPr="002049B3">
        <w:rPr>
          <w:sz w:val="24"/>
          <w:szCs w:val="24"/>
        </w:rPr>
        <w:t>, в том числе верхний предел долга по муниципальным гарантиям в сумме 0 тыс. рублей;</w:t>
      </w:r>
    </w:p>
    <w:p w:rsidR="00311998" w:rsidRPr="002049B3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2049B3">
        <w:rPr>
          <w:sz w:val="24"/>
          <w:szCs w:val="24"/>
        </w:rPr>
        <w:t>на 1 января 20</w:t>
      </w:r>
      <w:r w:rsidR="00E553B2" w:rsidRPr="002049B3">
        <w:rPr>
          <w:sz w:val="24"/>
          <w:szCs w:val="24"/>
        </w:rPr>
        <w:t>2</w:t>
      </w:r>
      <w:r w:rsidR="00373856" w:rsidRPr="002049B3">
        <w:rPr>
          <w:sz w:val="24"/>
          <w:szCs w:val="24"/>
        </w:rPr>
        <w:t>7</w:t>
      </w:r>
      <w:r w:rsidRPr="002049B3">
        <w:rPr>
          <w:sz w:val="24"/>
          <w:szCs w:val="24"/>
        </w:rPr>
        <w:t xml:space="preserve"> года в сумме</w:t>
      </w:r>
      <w:r w:rsidR="009C4734" w:rsidRPr="002049B3">
        <w:rPr>
          <w:sz w:val="24"/>
          <w:szCs w:val="24"/>
        </w:rPr>
        <w:t xml:space="preserve"> </w:t>
      </w:r>
      <w:r w:rsidR="00373856" w:rsidRPr="002049B3">
        <w:rPr>
          <w:sz w:val="24"/>
          <w:szCs w:val="24"/>
        </w:rPr>
        <w:t>125897,4</w:t>
      </w:r>
      <w:r w:rsidR="009C4734" w:rsidRPr="002049B3">
        <w:rPr>
          <w:sz w:val="24"/>
          <w:szCs w:val="24"/>
        </w:rPr>
        <w:t xml:space="preserve"> </w:t>
      </w:r>
      <w:r w:rsidR="00426BF1" w:rsidRPr="002049B3">
        <w:rPr>
          <w:sz w:val="24"/>
          <w:szCs w:val="24"/>
        </w:rPr>
        <w:t>т</w:t>
      </w:r>
      <w:r w:rsidRPr="002049B3">
        <w:rPr>
          <w:sz w:val="24"/>
          <w:szCs w:val="24"/>
        </w:rPr>
        <w:t>ыс. рублей</w:t>
      </w:r>
      <w:r w:rsidR="00AF1B05" w:rsidRPr="002049B3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2049B3">
        <w:rPr>
          <w:sz w:val="24"/>
          <w:szCs w:val="24"/>
        </w:rPr>
        <w:t>.</w:t>
      </w:r>
    </w:p>
    <w:p w:rsidR="00050275" w:rsidRPr="002049B3" w:rsidRDefault="00F46D5E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2049B3">
        <w:rPr>
          <w:sz w:val="24"/>
          <w:szCs w:val="24"/>
        </w:rPr>
        <w:t>2</w:t>
      </w:r>
      <w:r w:rsidR="00A703C2" w:rsidRPr="002049B3">
        <w:rPr>
          <w:sz w:val="24"/>
          <w:szCs w:val="24"/>
        </w:rPr>
        <w:t>.</w:t>
      </w:r>
      <w:r w:rsidR="007A7CB8" w:rsidRPr="002049B3">
        <w:rPr>
          <w:sz w:val="24"/>
          <w:szCs w:val="24"/>
        </w:rPr>
        <w:t xml:space="preserve"> </w:t>
      </w:r>
      <w:r w:rsidR="00A703C2" w:rsidRPr="002049B3">
        <w:rPr>
          <w:sz w:val="24"/>
          <w:szCs w:val="24"/>
        </w:rPr>
        <w:t>У</w:t>
      </w:r>
      <w:r w:rsidR="00050275" w:rsidRPr="002049B3">
        <w:rPr>
          <w:sz w:val="24"/>
          <w:szCs w:val="24"/>
        </w:rPr>
        <w:t xml:space="preserve">становить объемы расходов на обслуживание </w:t>
      </w:r>
      <w:r w:rsidR="00E112B8" w:rsidRPr="002049B3">
        <w:rPr>
          <w:sz w:val="24"/>
          <w:szCs w:val="24"/>
        </w:rPr>
        <w:t xml:space="preserve">муниципального </w:t>
      </w:r>
      <w:r w:rsidR="00251C43" w:rsidRPr="002049B3">
        <w:rPr>
          <w:sz w:val="24"/>
          <w:szCs w:val="24"/>
        </w:rPr>
        <w:t xml:space="preserve">внутреннего </w:t>
      </w:r>
      <w:r w:rsidR="00050275" w:rsidRPr="002049B3">
        <w:rPr>
          <w:sz w:val="24"/>
          <w:szCs w:val="24"/>
        </w:rPr>
        <w:t>долга городского округа:</w:t>
      </w:r>
    </w:p>
    <w:p w:rsidR="00050275" w:rsidRPr="002049B3" w:rsidRDefault="00E46987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2049B3">
        <w:rPr>
          <w:sz w:val="24"/>
          <w:szCs w:val="24"/>
        </w:rPr>
        <w:t>в 202</w:t>
      </w:r>
      <w:r w:rsidR="00215A80" w:rsidRPr="002049B3">
        <w:rPr>
          <w:sz w:val="24"/>
          <w:szCs w:val="24"/>
        </w:rPr>
        <w:t>4</w:t>
      </w:r>
      <w:r w:rsidR="001E44AA" w:rsidRPr="002049B3">
        <w:rPr>
          <w:sz w:val="24"/>
          <w:szCs w:val="24"/>
        </w:rPr>
        <w:t xml:space="preserve"> году </w:t>
      </w:r>
      <w:r w:rsidR="00522267" w:rsidRPr="002049B3">
        <w:rPr>
          <w:sz w:val="24"/>
          <w:szCs w:val="24"/>
        </w:rPr>
        <w:t xml:space="preserve">– </w:t>
      </w:r>
      <w:r w:rsidR="00215A80" w:rsidRPr="002049B3">
        <w:rPr>
          <w:sz w:val="24"/>
          <w:szCs w:val="24"/>
        </w:rPr>
        <w:t>2064,8</w:t>
      </w:r>
      <w:r w:rsidR="009C4734" w:rsidRPr="002049B3">
        <w:rPr>
          <w:sz w:val="24"/>
          <w:szCs w:val="24"/>
        </w:rPr>
        <w:t xml:space="preserve"> </w:t>
      </w:r>
      <w:r w:rsidR="001E44AA" w:rsidRPr="002049B3">
        <w:rPr>
          <w:sz w:val="24"/>
          <w:szCs w:val="24"/>
        </w:rPr>
        <w:t>тыс.</w:t>
      </w:r>
      <w:r w:rsidR="009C4734" w:rsidRPr="002049B3">
        <w:rPr>
          <w:sz w:val="24"/>
          <w:szCs w:val="24"/>
        </w:rPr>
        <w:t xml:space="preserve"> </w:t>
      </w:r>
      <w:r w:rsidR="001E44AA" w:rsidRPr="002049B3">
        <w:rPr>
          <w:sz w:val="24"/>
          <w:szCs w:val="24"/>
        </w:rPr>
        <w:t>руб</w:t>
      </w:r>
      <w:r w:rsidR="00824367" w:rsidRPr="002049B3">
        <w:rPr>
          <w:sz w:val="24"/>
          <w:szCs w:val="24"/>
        </w:rPr>
        <w:t>лей</w:t>
      </w:r>
      <w:r w:rsidR="001E44AA" w:rsidRPr="002049B3">
        <w:rPr>
          <w:sz w:val="24"/>
          <w:szCs w:val="24"/>
        </w:rPr>
        <w:t>;</w:t>
      </w:r>
    </w:p>
    <w:p w:rsidR="001E44AA" w:rsidRPr="002049B3" w:rsidRDefault="008F4450" w:rsidP="00121B19">
      <w:pPr>
        <w:pStyle w:val="20"/>
        <w:tabs>
          <w:tab w:val="left" w:pos="360"/>
        </w:tabs>
        <w:spacing w:line="360" w:lineRule="auto"/>
        <w:ind w:firstLine="851"/>
        <w:rPr>
          <w:sz w:val="24"/>
          <w:szCs w:val="24"/>
        </w:rPr>
      </w:pPr>
      <w:r w:rsidRPr="002049B3">
        <w:rPr>
          <w:sz w:val="24"/>
          <w:szCs w:val="24"/>
        </w:rPr>
        <w:t>в 202</w:t>
      </w:r>
      <w:r w:rsidR="00215A80" w:rsidRPr="002049B3">
        <w:rPr>
          <w:sz w:val="24"/>
          <w:szCs w:val="24"/>
        </w:rPr>
        <w:t>5</w:t>
      </w:r>
      <w:r w:rsidR="00AC2B6F" w:rsidRPr="002049B3">
        <w:rPr>
          <w:sz w:val="24"/>
          <w:szCs w:val="24"/>
        </w:rPr>
        <w:t xml:space="preserve"> году </w:t>
      </w:r>
      <w:r w:rsidR="00522267" w:rsidRPr="002049B3">
        <w:rPr>
          <w:sz w:val="24"/>
          <w:szCs w:val="24"/>
        </w:rPr>
        <w:t>–</w:t>
      </w:r>
      <w:r w:rsidR="009C4734" w:rsidRPr="002049B3">
        <w:rPr>
          <w:sz w:val="24"/>
          <w:szCs w:val="24"/>
        </w:rPr>
        <w:t xml:space="preserve"> </w:t>
      </w:r>
      <w:r w:rsidR="00215A80" w:rsidRPr="002049B3">
        <w:rPr>
          <w:sz w:val="24"/>
          <w:szCs w:val="24"/>
        </w:rPr>
        <w:t>326,0</w:t>
      </w:r>
      <w:r w:rsidR="009C4734" w:rsidRPr="002049B3">
        <w:rPr>
          <w:sz w:val="24"/>
          <w:szCs w:val="24"/>
        </w:rPr>
        <w:t xml:space="preserve"> </w:t>
      </w:r>
      <w:r w:rsidR="001E44AA" w:rsidRPr="002049B3">
        <w:rPr>
          <w:sz w:val="24"/>
          <w:szCs w:val="24"/>
        </w:rPr>
        <w:t>тыс.</w:t>
      </w:r>
      <w:r w:rsidR="009C4734" w:rsidRPr="002049B3">
        <w:rPr>
          <w:sz w:val="24"/>
          <w:szCs w:val="24"/>
        </w:rPr>
        <w:t xml:space="preserve"> </w:t>
      </w:r>
      <w:r w:rsidR="001E44AA" w:rsidRPr="002049B3">
        <w:rPr>
          <w:sz w:val="24"/>
          <w:szCs w:val="24"/>
        </w:rPr>
        <w:t>руб</w:t>
      </w:r>
      <w:r w:rsidR="00824367" w:rsidRPr="002049B3">
        <w:rPr>
          <w:sz w:val="24"/>
          <w:szCs w:val="24"/>
        </w:rPr>
        <w:t>лей</w:t>
      </w:r>
      <w:r w:rsidR="001E44AA" w:rsidRPr="002049B3">
        <w:rPr>
          <w:sz w:val="24"/>
          <w:szCs w:val="24"/>
        </w:rPr>
        <w:t>;</w:t>
      </w:r>
    </w:p>
    <w:p w:rsidR="00160CB0" w:rsidRPr="002049B3" w:rsidRDefault="001E44AA" w:rsidP="009C4734">
      <w:pPr>
        <w:pStyle w:val="20"/>
        <w:spacing w:line="360" w:lineRule="auto"/>
        <w:ind w:firstLine="851"/>
        <w:rPr>
          <w:sz w:val="24"/>
          <w:szCs w:val="24"/>
        </w:rPr>
      </w:pPr>
      <w:r w:rsidRPr="002049B3">
        <w:rPr>
          <w:sz w:val="24"/>
          <w:szCs w:val="24"/>
        </w:rPr>
        <w:t>в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20</w:t>
      </w:r>
      <w:r w:rsidR="008F4450" w:rsidRPr="002049B3">
        <w:rPr>
          <w:sz w:val="24"/>
          <w:szCs w:val="24"/>
        </w:rPr>
        <w:t>2</w:t>
      </w:r>
      <w:r w:rsidR="00215A80" w:rsidRPr="002049B3">
        <w:rPr>
          <w:sz w:val="24"/>
          <w:szCs w:val="24"/>
        </w:rPr>
        <w:t>6</w:t>
      </w:r>
      <w:r w:rsidR="00AC2B6F" w:rsidRPr="002049B3">
        <w:rPr>
          <w:sz w:val="24"/>
          <w:szCs w:val="24"/>
        </w:rPr>
        <w:t xml:space="preserve"> году </w:t>
      </w:r>
      <w:r w:rsidR="001E3EAC" w:rsidRPr="002049B3">
        <w:rPr>
          <w:sz w:val="24"/>
          <w:szCs w:val="24"/>
        </w:rPr>
        <w:t xml:space="preserve">– </w:t>
      </w:r>
      <w:r w:rsidR="00215A80" w:rsidRPr="002049B3">
        <w:rPr>
          <w:sz w:val="24"/>
          <w:szCs w:val="24"/>
        </w:rPr>
        <w:t>514,7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тыс.</w:t>
      </w:r>
      <w:r w:rsidR="009C4734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>руб</w:t>
      </w:r>
      <w:r w:rsidR="00824367" w:rsidRPr="002049B3">
        <w:rPr>
          <w:sz w:val="24"/>
          <w:szCs w:val="24"/>
        </w:rPr>
        <w:t>лей</w:t>
      </w:r>
      <w:r w:rsidRPr="002049B3">
        <w:rPr>
          <w:sz w:val="24"/>
          <w:szCs w:val="24"/>
        </w:rPr>
        <w:t>.</w:t>
      </w:r>
    </w:p>
    <w:p w:rsidR="00311998" w:rsidRPr="002049B3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>Статья 1</w:t>
      </w:r>
      <w:r w:rsidR="00625395" w:rsidRPr="002049B3">
        <w:rPr>
          <w:b/>
          <w:sz w:val="24"/>
          <w:szCs w:val="24"/>
        </w:rPr>
        <w:t>3</w:t>
      </w:r>
      <w:r w:rsidRPr="002049B3">
        <w:rPr>
          <w:b/>
          <w:sz w:val="24"/>
          <w:szCs w:val="24"/>
        </w:rPr>
        <w:t>.</w:t>
      </w:r>
    </w:p>
    <w:p w:rsidR="00F00A3A" w:rsidRPr="002049B3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Утвердить источники</w:t>
      </w:r>
      <w:r w:rsidR="00E67110" w:rsidRPr="002049B3">
        <w:rPr>
          <w:sz w:val="24"/>
          <w:szCs w:val="24"/>
        </w:rPr>
        <w:t xml:space="preserve"> </w:t>
      </w:r>
      <w:r w:rsidR="00C143F3" w:rsidRPr="002049B3">
        <w:rPr>
          <w:sz w:val="24"/>
          <w:szCs w:val="24"/>
        </w:rPr>
        <w:t xml:space="preserve">внутреннего </w:t>
      </w:r>
      <w:r w:rsidRPr="002049B3">
        <w:rPr>
          <w:sz w:val="24"/>
          <w:szCs w:val="24"/>
        </w:rPr>
        <w:t>финансирования дефицита бюджета городского округа</w:t>
      </w:r>
      <w:r w:rsidR="00962383" w:rsidRPr="002049B3">
        <w:rPr>
          <w:sz w:val="24"/>
          <w:szCs w:val="24"/>
        </w:rPr>
        <w:t xml:space="preserve"> </w:t>
      </w:r>
      <w:r w:rsidR="00781B59" w:rsidRPr="002049B3">
        <w:rPr>
          <w:sz w:val="24"/>
          <w:szCs w:val="24"/>
        </w:rPr>
        <w:t>на 202</w:t>
      </w:r>
      <w:r w:rsidR="00373856" w:rsidRPr="002049B3">
        <w:rPr>
          <w:sz w:val="24"/>
          <w:szCs w:val="24"/>
        </w:rPr>
        <w:t>4</w:t>
      </w:r>
      <w:r w:rsidR="00781B59" w:rsidRPr="002049B3">
        <w:rPr>
          <w:sz w:val="24"/>
          <w:szCs w:val="24"/>
        </w:rPr>
        <w:t xml:space="preserve"> год согласно приложению № </w:t>
      </w:r>
      <w:r w:rsidR="00031B4C" w:rsidRPr="002049B3">
        <w:rPr>
          <w:sz w:val="24"/>
          <w:szCs w:val="24"/>
        </w:rPr>
        <w:t>5</w:t>
      </w:r>
      <w:r w:rsidR="00781B59" w:rsidRPr="002049B3">
        <w:rPr>
          <w:sz w:val="24"/>
          <w:szCs w:val="24"/>
        </w:rPr>
        <w:t xml:space="preserve"> к настоящему Решению.</w:t>
      </w:r>
    </w:p>
    <w:p w:rsidR="002C5072" w:rsidRPr="002049B3" w:rsidRDefault="00F50941" w:rsidP="002C5072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2049B3">
        <w:rPr>
          <w:sz w:val="24"/>
          <w:szCs w:val="24"/>
        </w:rPr>
        <w:lastRenderedPageBreak/>
        <w:t>Утвердить</w:t>
      </w:r>
      <w:r w:rsidR="00F00A3A" w:rsidRPr="002049B3">
        <w:rPr>
          <w:sz w:val="24"/>
          <w:szCs w:val="24"/>
        </w:rPr>
        <w:t xml:space="preserve"> источники</w:t>
      </w:r>
      <w:r w:rsidR="00C143F3" w:rsidRPr="002049B3">
        <w:rPr>
          <w:sz w:val="24"/>
          <w:szCs w:val="24"/>
        </w:rPr>
        <w:t xml:space="preserve"> внутреннего</w:t>
      </w:r>
      <w:r w:rsidR="00F00A3A" w:rsidRPr="002049B3">
        <w:rPr>
          <w:sz w:val="24"/>
          <w:szCs w:val="24"/>
        </w:rPr>
        <w:t xml:space="preserve"> </w:t>
      </w:r>
      <w:r w:rsidRPr="002049B3">
        <w:rPr>
          <w:sz w:val="24"/>
          <w:szCs w:val="24"/>
        </w:rPr>
        <w:t xml:space="preserve">финансирования дефицита бюджета </w:t>
      </w:r>
      <w:r w:rsidR="007053F8" w:rsidRPr="002049B3">
        <w:rPr>
          <w:sz w:val="24"/>
          <w:szCs w:val="24"/>
        </w:rPr>
        <w:t xml:space="preserve">городского округа </w:t>
      </w:r>
      <w:r w:rsidR="00781B59" w:rsidRPr="002049B3">
        <w:rPr>
          <w:sz w:val="24"/>
          <w:szCs w:val="24"/>
        </w:rPr>
        <w:t>на плановый период 202</w:t>
      </w:r>
      <w:r w:rsidR="00373856" w:rsidRPr="002049B3">
        <w:rPr>
          <w:sz w:val="24"/>
          <w:szCs w:val="24"/>
        </w:rPr>
        <w:t>5</w:t>
      </w:r>
      <w:r w:rsidR="00781B59" w:rsidRPr="002049B3">
        <w:rPr>
          <w:sz w:val="24"/>
          <w:szCs w:val="24"/>
        </w:rPr>
        <w:t xml:space="preserve"> -</w:t>
      </w:r>
      <w:r w:rsidR="008D07CB" w:rsidRPr="002049B3">
        <w:rPr>
          <w:sz w:val="24"/>
          <w:szCs w:val="24"/>
        </w:rPr>
        <w:t xml:space="preserve"> </w:t>
      </w:r>
      <w:r w:rsidR="00781B59" w:rsidRPr="002049B3">
        <w:rPr>
          <w:sz w:val="24"/>
          <w:szCs w:val="24"/>
        </w:rPr>
        <w:t>202</w:t>
      </w:r>
      <w:r w:rsidR="00373856" w:rsidRPr="002049B3">
        <w:rPr>
          <w:sz w:val="24"/>
          <w:szCs w:val="24"/>
        </w:rPr>
        <w:t>6</w:t>
      </w:r>
      <w:r w:rsidR="00781B59" w:rsidRPr="002049B3">
        <w:rPr>
          <w:sz w:val="24"/>
          <w:szCs w:val="24"/>
        </w:rPr>
        <w:t xml:space="preserve"> годов </w:t>
      </w:r>
      <w:r w:rsidR="00311998" w:rsidRPr="002049B3">
        <w:rPr>
          <w:sz w:val="24"/>
          <w:szCs w:val="24"/>
        </w:rPr>
        <w:t>согласно приложению №</w:t>
      </w:r>
      <w:r w:rsidR="00031B4C" w:rsidRPr="002049B3">
        <w:rPr>
          <w:sz w:val="24"/>
          <w:szCs w:val="24"/>
        </w:rPr>
        <w:t xml:space="preserve"> 6</w:t>
      </w:r>
      <w:r w:rsidR="00311998" w:rsidRPr="002049B3">
        <w:rPr>
          <w:sz w:val="24"/>
          <w:szCs w:val="24"/>
        </w:rPr>
        <w:t xml:space="preserve"> к настоящему Решению.</w:t>
      </w:r>
      <w:r w:rsidR="002C5072" w:rsidRPr="002049B3">
        <w:rPr>
          <w:b/>
          <w:sz w:val="24"/>
          <w:szCs w:val="24"/>
        </w:rPr>
        <w:t xml:space="preserve">               </w:t>
      </w:r>
    </w:p>
    <w:p w:rsidR="001533B8" w:rsidRPr="002049B3" w:rsidRDefault="002C5072" w:rsidP="001533B8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>Статья 1</w:t>
      </w:r>
      <w:r w:rsidR="00625395" w:rsidRPr="002049B3">
        <w:rPr>
          <w:b/>
          <w:sz w:val="24"/>
          <w:szCs w:val="24"/>
        </w:rPr>
        <w:t>4</w:t>
      </w:r>
      <w:r w:rsidRPr="002049B3">
        <w:rPr>
          <w:b/>
          <w:sz w:val="24"/>
          <w:szCs w:val="24"/>
        </w:rPr>
        <w:t>.</w:t>
      </w:r>
    </w:p>
    <w:p w:rsidR="002C5072" w:rsidRPr="002049B3" w:rsidRDefault="002C5072" w:rsidP="001533B8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2049B3">
        <w:rPr>
          <w:sz w:val="24"/>
          <w:szCs w:val="24"/>
        </w:rPr>
        <w:t xml:space="preserve">Утвердить программу муниципальных внутренних заимствований городского округа </w:t>
      </w:r>
      <w:r w:rsidR="00325BD8" w:rsidRPr="002049B3">
        <w:rPr>
          <w:sz w:val="24"/>
          <w:szCs w:val="24"/>
        </w:rPr>
        <w:t xml:space="preserve">Октябрьск </w:t>
      </w:r>
      <w:r w:rsidRPr="002049B3">
        <w:rPr>
          <w:sz w:val="24"/>
          <w:szCs w:val="24"/>
        </w:rPr>
        <w:t>на 202</w:t>
      </w:r>
      <w:r w:rsidR="00373856" w:rsidRPr="002049B3">
        <w:rPr>
          <w:sz w:val="24"/>
          <w:szCs w:val="24"/>
        </w:rPr>
        <w:t>4</w:t>
      </w:r>
      <w:r w:rsidRPr="002049B3">
        <w:rPr>
          <w:sz w:val="24"/>
          <w:szCs w:val="24"/>
        </w:rPr>
        <w:t xml:space="preserve"> год и плановый период 202</w:t>
      </w:r>
      <w:r w:rsidR="00373856" w:rsidRPr="002049B3">
        <w:rPr>
          <w:sz w:val="24"/>
          <w:szCs w:val="24"/>
        </w:rPr>
        <w:t>5</w:t>
      </w:r>
      <w:r w:rsidRPr="002049B3">
        <w:rPr>
          <w:sz w:val="24"/>
          <w:szCs w:val="24"/>
        </w:rPr>
        <w:t>-202</w:t>
      </w:r>
      <w:r w:rsidR="00373856" w:rsidRPr="002049B3">
        <w:rPr>
          <w:sz w:val="24"/>
          <w:szCs w:val="24"/>
        </w:rPr>
        <w:t>6</w:t>
      </w:r>
      <w:r w:rsidRPr="002049B3">
        <w:rPr>
          <w:sz w:val="24"/>
          <w:szCs w:val="24"/>
        </w:rPr>
        <w:t xml:space="preserve"> годов согласно приложению №</w:t>
      </w:r>
      <w:r w:rsidR="00031B4C" w:rsidRPr="002049B3">
        <w:rPr>
          <w:sz w:val="24"/>
          <w:szCs w:val="24"/>
        </w:rPr>
        <w:t>7</w:t>
      </w:r>
      <w:r w:rsidRPr="002049B3">
        <w:rPr>
          <w:sz w:val="24"/>
          <w:szCs w:val="24"/>
        </w:rPr>
        <w:t xml:space="preserve"> к настоящему Решению.</w:t>
      </w:r>
    </w:p>
    <w:p w:rsidR="00E374FF" w:rsidRPr="002049B3" w:rsidRDefault="00E374FF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>Статья 1</w:t>
      </w:r>
      <w:r w:rsidR="00625395" w:rsidRPr="002049B3">
        <w:rPr>
          <w:b/>
          <w:sz w:val="24"/>
          <w:szCs w:val="24"/>
        </w:rPr>
        <w:t>5</w:t>
      </w:r>
      <w:r w:rsidRPr="002049B3">
        <w:rPr>
          <w:b/>
          <w:sz w:val="24"/>
          <w:szCs w:val="24"/>
        </w:rPr>
        <w:t>.</w:t>
      </w:r>
    </w:p>
    <w:p w:rsidR="00E112B8" w:rsidRPr="002049B3" w:rsidRDefault="00E374FF" w:rsidP="009C4734">
      <w:pPr>
        <w:pStyle w:val="20"/>
        <w:spacing w:line="360" w:lineRule="auto"/>
        <w:ind w:firstLine="851"/>
        <w:rPr>
          <w:sz w:val="24"/>
          <w:szCs w:val="24"/>
        </w:rPr>
      </w:pPr>
      <w:r w:rsidRPr="002049B3">
        <w:rPr>
          <w:sz w:val="24"/>
          <w:szCs w:val="24"/>
        </w:rPr>
        <w:t xml:space="preserve">Утвердить программу муниципальных гарантий городского округа </w:t>
      </w:r>
      <w:r w:rsidR="00325BD8" w:rsidRPr="002049B3">
        <w:rPr>
          <w:sz w:val="24"/>
          <w:szCs w:val="24"/>
        </w:rPr>
        <w:t xml:space="preserve">Октябрьск </w:t>
      </w:r>
      <w:r w:rsidRPr="002049B3">
        <w:rPr>
          <w:sz w:val="24"/>
          <w:szCs w:val="24"/>
        </w:rPr>
        <w:t>на 20</w:t>
      </w:r>
      <w:r w:rsidR="00A44A02" w:rsidRPr="002049B3">
        <w:rPr>
          <w:sz w:val="24"/>
          <w:szCs w:val="24"/>
        </w:rPr>
        <w:t>2</w:t>
      </w:r>
      <w:r w:rsidR="00373856" w:rsidRPr="002049B3">
        <w:rPr>
          <w:sz w:val="24"/>
          <w:szCs w:val="24"/>
        </w:rPr>
        <w:t>4</w:t>
      </w:r>
      <w:r w:rsidRPr="002049B3">
        <w:rPr>
          <w:sz w:val="24"/>
          <w:szCs w:val="24"/>
        </w:rPr>
        <w:t xml:space="preserve"> год и плановый период 202</w:t>
      </w:r>
      <w:r w:rsidR="00373856" w:rsidRPr="002049B3">
        <w:rPr>
          <w:sz w:val="24"/>
          <w:szCs w:val="24"/>
        </w:rPr>
        <w:t>5</w:t>
      </w:r>
      <w:r w:rsidRPr="002049B3">
        <w:rPr>
          <w:sz w:val="24"/>
          <w:szCs w:val="24"/>
        </w:rPr>
        <w:t>-202</w:t>
      </w:r>
      <w:r w:rsidR="00373856" w:rsidRPr="002049B3">
        <w:rPr>
          <w:sz w:val="24"/>
          <w:szCs w:val="24"/>
        </w:rPr>
        <w:t>6</w:t>
      </w:r>
      <w:r w:rsidRPr="002049B3">
        <w:rPr>
          <w:sz w:val="24"/>
          <w:szCs w:val="24"/>
        </w:rPr>
        <w:t xml:space="preserve"> годов согласно прил</w:t>
      </w:r>
      <w:r w:rsidR="009C4734" w:rsidRPr="002049B3">
        <w:rPr>
          <w:sz w:val="24"/>
          <w:szCs w:val="24"/>
        </w:rPr>
        <w:t>ожению №</w:t>
      </w:r>
      <w:r w:rsidR="00170D72" w:rsidRPr="002049B3">
        <w:rPr>
          <w:sz w:val="24"/>
          <w:szCs w:val="24"/>
        </w:rPr>
        <w:t xml:space="preserve"> </w:t>
      </w:r>
      <w:r w:rsidR="00031B4C" w:rsidRPr="002049B3">
        <w:rPr>
          <w:sz w:val="24"/>
          <w:szCs w:val="24"/>
        </w:rPr>
        <w:t>8</w:t>
      </w:r>
      <w:r w:rsidR="009C4734" w:rsidRPr="002049B3">
        <w:rPr>
          <w:sz w:val="24"/>
          <w:szCs w:val="24"/>
        </w:rPr>
        <w:t xml:space="preserve"> к настоящему Решению.</w:t>
      </w:r>
    </w:p>
    <w:p w:rsidR="00311998" w:rsidRPr="002049B3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2049B3">
        <w:rPr>
          <w:b/>
          <w:sz w:val="24"/>
          <w:szCs w:val="24"/>
        </w:rPr>
        <w:t xml:space="preserve">Статья </w:t>
      </w:r>
      <w:r w:rsidR="00807D0E" w:rsidRPr="002049B3">
        <w:rPr>
          <w:b/>
          <w:sz w:val="24"/>
          <w:szCs w:val="24"/>
        </w:rPr>
        <w:t>1</w:t>
      </w:r>
      <w:r w:rsidR="00625395" w:rsidRPr="002049B3">
        <w:rPr>
          <w:b/>
          <w:sz w:val="24"/>
          <w:szCs w:val="24"/>
        </w:rPr>
        <w:t>6</w:t>
      </w:r>
      <w:r w:rsidRPr="002049B3">
        <w:rPr>
          <w:b/>
          <w:sz w:val="24"/>
          <w:szCs w:val="24"/>
        </w:rPr>
        <w:t>.</w:t>
      </w:r>
    </w:p>
    <w:p w:rsidR="00E61706" w:rsidRPr="002049B3" w:rsidRDefault="00E61706" w:rsidP="00E61706">
      <w:pPr>
        <w:pStyle w:val="ad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Опубликовать настоящее Решение в газете «Октябрьское время».</w:t>
      </w:r>
    </w:p>
    <w:p w:rsidR="00E61706" w:rsidRPr="002049B3" w:rsidRDefault="00E61706" w:rsidP="000F0F97">
      <w:pPr>
        <w:pStyle w:val="ad"/>
        <w:numPr>
          <w:ilvl w:val="0"/>
          <w:numId w:val="23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049B3">
        <w:rPr>
          <w:sz w:val="24"/>
          <w:szCs w:val="24"/>
        </w:rPr>
        <w:t>Настоящее Решение вступает в силу с 1 января 202</w:t>
      </w:r>
      <w:r w:rsidR="00215A80" w:rsidRPr="002049B3">
        <w:rPr>
          <w:sz w:val="24"/>
          <w:szCs w:val="24"/>
        </w:rPr>
        <w:t>4</w:t>
      </w:r>
      <w:r w:rsidRPr="002049B3">
        <w:rPr>
          <w:sz w:val="24"/>
          <w:szCs w:val="24"/>
        </w:rPr>
        <w:t xml:space="preserve"> года и действует по 31 декабря 202</w:t>
      </w:r>
      <w:r w:rsidR="00215A80" w:rsidRPr="002049B3">
        <w:rPr>
          <w:sz w:val="24"/>
          <w:szCs w:val="24"/>
        </w:rPr>
        <w:t>4</w:t>
      </w:r>
      <w:r w:rsidRPr="002049B3">
        <w:rPr>
          <w:sz w:val="24"/>
          <w:szCs w:val="24"/>
        </w:rPr>
        <w:t xml:space="preserve"> года, за исключением положений статьи </w:t>
      </w:r>
      <w:r w:rsidR="000E2C9A" w:rsidRPr="002049B3">
        <w:rPr>
          <w:sz w:val="24"/>
          <w:szCs w:val="24"/>
        </w:rPr>
        <w:t>1</w:t>
      </w:r>
      <w:r w:rsidR="00D81463" w:rsidRPr="002049B3">
        <w:rPr>
          <w:sz w:val="24"/>
          <w:szCs w:val="24"/>
        </w:rPr>
        <w:t>0</w:t>
      </w:r>
      <w:r w:rsidRPr="002049B3">
        <w:rPr>
          <w:sz w:val="24"/>
          <w:szCs w:val="24"/>
        </w:rPr>
        <w:t xml:space="preserve">, части </w:t>
      </w:r>
      <w:r w:rsidR="00844BED" w:rsidRPr="002049B3">
        <w:rPr>
          <w:sz w:val="24"/>
          <w:szCs w:val="24"/>
        </w:rPr>
        <w:t>2</w:t>
      </w:r>
      <w:r w:rsidRPr="002049B3">
        <w:rPr>
          <w:sz w:val="24"/>
          <w:szCs w:val="24"/>
        </w:rPr>
        <w:t xml:space="preserve"> статьи </w:t>
      </w:r>
      <w:r w:rsidR="000E2C9A" w:rsidRPr="002049B3">
        <w:rPr>
          <w:sz w:val="24"/>
          <w:szCs w:val="24"/>
        </w:rPr>
        <w:t>1</w:t>
      </w:r>
      <w:r w:rsidR="00303058" w:rsidRPr="002049B3">
        <w:rPr>
          <w:sz w:val="24"/>
          <w:szCs w:val="24"/>
        </w:rPr>
        <w:t>2</w:t>
      </w:r>
      <w:r w:rsidRPr="002049B3">
        <w:rPr>
          <w:sz w:val="24"/>
          <w:szCs w:val="24"/>
        </w:rPr>
        <w:t xml:space="preserve"> настоящего Решения, которые действуют по 31 декабря 202</w:t>
      </w:r>
      <w:r w:rsidR="00215A80" w:rsidRPr="002049B3">
        <w:rPr>
          <w:sz w:val="24"/>
          <w:szCs w:val="24"/>
        </w:rPr>
        <w:t>6</w:t>
      </w:r>
      <w:r w:rsidRPr="002049B3">
        <w:rPr>
          <w:sz w:val="24"/>
          <w:szCs w:val="24"/>
        </w:rPr>
        <w:t xml:space="preserve"> года.</w:t>
      </w:r>
    </w:p>
    <w:p w:rsidR="00E61706" w:rsidRPr="002049B3" w:rsidRDefault="00E61706" w:rsidP="00E61706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2049B3">
        <w:rPr>
          <w:sz w:val="24"/>
          <w:szCs w:val="24"/>
        </w:rPr>
        <w:tab/>
        <w:t xml:space="preserve">3. Со дня вступления в силу настоящего Решения статья </w:t>
      </w:r>
      <w:r w:rsidR="000E2C9A" w:rsidRPr="002049B3">
        <w:rPr>
          <w:sz w:val="24"/>
          <w:szCs w:val="24"/>
        </w:rPr>
        <w:t>1</w:t>
      </w:r>
      <w:r w:rsidR="00303058" w:rsidRPr="002049B3">
        <w:rPr>
          <w:sz w:val="24"/>
          <w:szCs w:val="24"/>
        </w:rPr>
        <w:t>0</w:t>
      </w:r>
      <w:r w:rsidRPr="002049B3">
        <w:rPr>
          <w:sz w:val="24"/>
          <w:szCs w:val="24"/>
        </w:rPr>
        <w:t xml:space="preserve">, часть </w:t>
      </w:r>
      <w:r w:rsidR="0015164A" w:rsidRPr="002049B3">
        <w:rPr>
          <w:sz w:val="24"/>
          <w:szCs w:val="24"/>
        </w:rPr>
        <w:t>2</w:t>
      </w:r>
      <w:r w:rsidRPr="002049B3">
        <w:rPr>
          <w:sz w:val="24"/>
          <w:szCs w:val="24"/>
        </w:rPr>
        <w:t xml:space="preserve"> статьи </w:t>
      </w:r>
      <w:r w:rsidR="000E2C9A" w:rsidRPr="002049B3">
        <w:rPr>
          <w:sz w:val="24"/>
          <w:szCs w:val="24"/>
        </w:rPr>
        <w:t>1</w:t>
      </w:r>
      <w:r w:rsidR="00303058" w:rsidRPr="002049B3">
        <w:rPr>
          <w:sz w:val="24"/>
          <w:szCs w:val="24"/>
        </w:rPr>
        <w:t>2</w:t>
      </w:r>
      <w:r w:rsidRPr="002049B3">
        <w:rPr>
          <w:sz w:val="24"/>
          <w:szCs w:val="24"/>
        </w:rPr>
        <w:t xml:space="preserve"> Решения Думы городского округа Октябрьск Самарской области от 1</w:t>
      </w:r>
      <w:r w:rsidR="005B7CB4" w:rsidRPr="002049B3">
        <w:rPr>
          <w:sz w:val="24"/>
          <w:szCs w:val="24"/>
        </w:rPr>
        <w:t>4</w:t>
      </w:r>
      <w:r w:rsidR="00C43E7F" w:rsidRPr="002049B3">
        <w:rPr>
          <w:sz w:val="24"/>
          <w:szCs w:val="24"/>
        </w:rPr>
        <w:t>.12.202</w:t>
      </w:r>
      <w:r w:rsidR="005B7CB4" w:rsidRPr="002049B3">
        <w:rPr>
          <w:sz w:val="24"/>
          <w:szCs w:val="24"/>
        </w:rPr>
        <w:t>2</w:t>
      </w:r>
      <w:r w:rsidRPr="002049B3">
        <w:rPr>
          <w:sz w:val="24"/>
          <w:szCs w:val="24"/>
        </w:rPr>
        <w:t xml:space="preserve"> № </w:t>
      </w:r>
      <w:r w:rsidR="00C43E7F" w:rsidRPr="002049B3">
        <w:rPr>
          <w:sz w:val="24"/>
          <w:szCs w:val="24"/>
        </w:rPr>
        <w:t>1</w:t>
      </w:r>
      <w:r w:rsidR="005B7CB4" w:rsidRPr="002049B3">
        <w:rPr>
          <w:sz w:val="24"/>
          <w:szCs w:val="24"/>
        </w:rPr>
        <w:t>72</w:t>
      </w:r>
      <w:r w:rsidRPr="002049B3">
        <w:rPr>
          <w:sz w:val="24"/>
          <w:szCs w:val="24"/>
        </w:rPr>
        <w:t xml:space="preserve"> «О бюджете городского округа Окт</w:t>
      </w:r>
      <w:r w:rsidR="00C43E7F" w:rsidRPr="002049B3">
        <w:rPr>
          <w:sz w:val="24"/>
          <w:szCs w:val="24"/>
        </w:rPr>
        <w:t>ябрьск Самарской области на 202</w:t>
      </w:r>
      <w:r w:rsidR="005B7CB4" w:rsidRPr="002049B3">
        <w:rPr>
          <w:sz w:val="24"/>
          <w:szCs w:val="24"/>
        </w:rPr>
        <w:t>3</w:t>
      </w:r>
      <w:r w:rsidR="00C43E7F" w:rsidRPr="002049B3">
        <w:rPr>
          <w:sz w:val="24"/>
          <w:szCs w:val="24"/>
        </w:rPr>
        <w:t xml:space="preserve"> год и плановый период 202</w:t>
      </w:r>
      <w:r w:rsidR="005B7CB4" w:rsidRPr="002049B3">
        <w:rPr>
          <w:sz w:val="24"/>
          <w:szCs w:val="24"/>
        </w:rPr>
        <w:t>4</w:t>
      </w:r>
      <w:r w:rsidRPr="002049B3">
        <w:rPr>
          <w:sz w:val="24"/>
          <w:szCs w:val="24"/>
        </w:rPr>
        <w:t>-202</w:t>
      </w:r>
      <w:r w:rsidR="005B7CB4" w:rsidRPr="002049B3">
        <w:rPr>
          <w:sz w:val="24"/>
          <w:szCs w:val="24"/>
        </w:rPr>
        <w:t>5</w:t>
      </w:r>
      <w:r w:rsidRPr="002049B3">
        <w:rPr>
          <w:sz w:val="24"/>
          <w:szCs w:val="24"/>
        </w:rPr>
        <w:t xml:space="preserve"> годов» (газета «Октябрьское время» декабрь 202</w:t>
      </w:r>
      <w:r w:rsidR="0062427D" w:rsidRPr="002049B3">
        <w:rPr>
          <w:sz w:val="24"/>
          <w:szCs w:val="24"/>
        </w:rPr>
        <w:t>2</w:t>
      </w:r>
      <w:r w:rsidR="00EE1217" w:rsidRPr="002049B3">
        <w:rPr>
          <w:sz w:val="24"/>
          <w:szCs w:val="24"/>
        </w:rPr>
        <w:t>, январь 202</w:t>
      </w:r>
      <w:r w:rsidR="0062427D" w:rsidRPr="002049B3">
        <w:rPr>
          <w:sz w:val="24"/>
          <w:szCs w:val="24"/>
        </w:rPr>
        <w:t>3</w:t>
      </w:r>
      <w:r w:rsidRPr="002049B3">
        <w:rPr>
          <w:sz w:val="24"/>
          <w:szCs w:val="24"/>
        </w:rPr>
        <w:t xml:space="preserve">, </w:t>
      </w:r>
      <w:r w:rsidR="0062427D" w:rsidRPr="002049B3">
        <w:rPr>
          <w:sz w:val="24"/>
          <w:szCs w:val="24"/>
        </w:rPr>
        <w:t>март</w:t>
      </w:r>
      <w:r w:rsidR="00EE1217" w:rsidRPr="002049B3">
        <w:rPr>
          <w:sz w:val="24"/>
          <w:szCs w:val="24"/>
        </w:rPr>
        <w:t xml:space="preserve"> 202</w:t>
      </w:r>
      <w:r w:rsidR="0062427D" w:rsidRPr="002049B3">
        <w:rPr>
          <w:sz w:val="24"/>
          <w:szCs w:val="24"/>
        </w:rPr>
        <w:t>3</w:t>
      </w:r>
      <w:r w:rsidR="00EE1217" w:rsidRPr="002049B3">
        <w:rPr>
          <w:sz w:val="24"/>
          <w:szCs w:val="24"/>
        </w:rPr>
        <w:t>,</w:t>
      </w:r>
      <w:r w:rsidRPr="002049B3">
        <w:rPr>
          <w:sz w:val="24"/>
          <w:szCs w:val="24"/>
        </w:rPr>
        <w:t xml:space="preserve"> </w:t>
      </w:r>
      <w:r w:rsidR="00EE1217" w:rsidRPr="002049B3">
        <w:rPr>
          <w:sz w:val="24"/>
          <w:szCs w:val="24"/>
        </w:rPr>
        <w:t>и</w:t>
      </w:r>
      <w:r w:rsidR="0062427D" w:rsidRPr="002049B3">
        <w:rPr>
          <w:sz w:val="24"/>
          <w:szCs w:val="24"/>
        </w:rPr>
        <w:t>юн</w:t>
      </w:r>
      <w:r w:rsidRPr="002049B3">
        <w:rPr>
          <w:sz w:val="24"/>
          <w:szCs w:val="24"/>
        </w:rPr>
        <w:t>ь 202</w:t>
      </w:r>
      <w:r w:rsidR="0062427D" w:rsidRPr="002049B3">
        <w:rPr>
          <w:sz w:val="24"/>
          <w:szCs w:val="24"/>
        </w:rPr>
        <w:t>3</w:t>
      </w:r>
      <w:r w:rsidRPr="002049B3">
        <w:rPr>
          <w:sz w:val="24"/>
          <w:szCs w:val="24"/>
        </w:rPr>
        <w:t xml:space="preserve">, </w:t>
      </w:r>
      <w:r w:rsidR="0062427D" w:rsidRPr="002049B3">
        <w:rPr>
          <w:sz w:val="24"/>
          <w:szCs w:val="24"/>
        </w:rPr>
        <w:t>август 2023</w:t>
      </w:r>
      <w:r w:rsidRPr="002049B3">
        <w:rPr>
          <w:sz w:val="24"/>
          <w:szCs w:val="24"/>
        </w:rPr>
        <w:t>) признаются утратившими силу.</w:t>
      </w:r>
    </w:p>
    <w:p w:rsidR="00E61706" w:rsidRPr="002049B3" w:rsidRDefault="00E61706" w:rsidP="00121B19">
      <w:pPr>
        <w:spacing w:line="360" w:lineRule="auto"/>
        <w:ind w:firstLine="851"/>
        <w:jc w:val="both"/>
        <w:rPr>
          <w:sz w:val="24"/>
          <w:szCs w:val="24"/>
        </w:rPr>
      </w:pPr>
    </w:p>
    <w:p w:rsidR="00851F02" w:rsidRPr="002049B3" w:rsidRDefault="00851F02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55311" w:rsidRPr="002049B3" w:rsidRDefault="00855311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97217" w:rsidRPr="002049B3" w:rsidRDefault="00897217" w:rsidP="005E78EB">
      <w:pPr>
        <w:jc w:val="both"/>
        <w:rPr>
          <w:bCs/>
          <w:color w:val="000000"/>
          <w:sz w:val="24"/>
          <w:szCs w:val="24"/>
        </w:rPr>
      </w:pPr>
    </w:p>
    <w:p w:rsidR="00FA53AF" w:rsidRPr="002049B3" w:rsidRDefault="00FA53AF" w:rsidP="005E78EB">
      <w:pPr>
        <w:jc w:val="both"/>
        <w:rPr>
          <w:bCs/>
          <w:color w:val="000000"/>
          <w:sz w:val="24"/>
          <w:szCs w:val="24"/>
        </w:rPr>
      </w:pPr>
      <w:r w:rsidRPr="002049B3">
        <w:rPr>
          <w:bCs/>
          <w:color w:val="000000"/>
          <w:sz w:val="24"/>
          <w:szCs w:val="24"/>
        </w:rPr>
        <w:t>Глава городского округа Октябрьск</w:t>
      </w:r>
      <w:r w:rsidR="00D50662" w:rsidRPr="002049B3">
        <w:rPr>
          <w:bCs/>
          <w:color w:val="000000"/>
          <w:sz w:val="24"/>
          <w:szCs w:val="24"/>
        </w:rPr>
        <w:tab/>
      </w:r>
      <w:r w:rsidR="009C4734" w:rsidRPr="002049B3">
        <w:rPr>
          <w:bCs/>
          <w:color w:val="000000"/>
          <w:sz w:val="24"/>
          <w:szCs w:val="24"/>
        </w:rPr>
        <w:t xml:space="preserve">               </w:t>
      </w:r>
    </w:p>
    <w:p w:rsidR="00FA53AF" w:rsidRPr="002049B3" w:rsidRDefault="00FA53AF" w:rsidP="00D5066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049B3">
        <w:rPr>
          <w:bCs/>
          <w:color w:val="000000"/>
          <w:sz w:val="24"/>
          <w:szCs w:val="24"/>
        </w:rPr>
        <w:t xml:space="preserve">Самарской области                       </w:t>
      </w:r>
      <w:r w:rsidR="00160CB0" w:rsidRPr="002049B3">
        <w:rPr>
          <w:bCs/>
          <w:color w:val="000000"/>
          <w:sz w:val="24"/>
          <w:szCs w:val="24"/>
        </w:rPr>
        <w:t xml:space="preserve">                            </w:t>
      </w:r>
      <w:r w:rsidRPr="002049B3">
        <w:rPr>
          <w:bCs/>
          <w:color w:val="000000"/>
          <w:sz w:val="24"/>
          <w:szCs w:val="24"/>
        </w:rPr>
        <w:t xml:space="preserve">      </w:t>
      </w:r>
      <w:r w:rsidR="009C4734" w:rsidRPr="002049B3">
        <w:rPr>
          <w:bCs/>
          <w:color w:val="000000"/>
          <w:sz w:val="24"/>
          <w:szCs w:val="24"/>
        </w:rPr>
        <w:t xml:space="preserve">                            </w:t>
      </w:r>
      <w:r w:rsidRPr="002049B3">
        <w:rPr>
          <w:bCs/>
          <w:color w:val="000000"/>
          <w:sz w:val="24"/>
          <w:szCs w:val="24"/>
        </w:rPr>
        <w:t xml:space="preserve">            </w:t>
      </w:r>
      <w:r w:rsidR="009C4734" w:rsidRPr="002049B3">
        <w:rPr>
          <w:bCs/>
          <w:color w:val="000000"/>
          <w:sz w:val="24"/>
          <w:szCs w:val="24"/>
        </w:rPr>
        <w:t xml:space="preserve">  </w:t>
      </w:r>
      <w:r w:rsidR="006D3FDB" w:rsidRPr="002049B3">
        <w:rPr>
          <w:bCs/>
          <w:color w:val="000000"/>
          <w:sz w:val="24"/>
          <w:szCs w:val="24"/>
        </w:rPr>
        <w:t>А.В.</w:t>
      </w:r>
      <w:r w:rsidR="00160CB0" w:rsidRPr="002049B3">
        <w:rPr>
          <w:bCs/>
          <w:color w:val="000000"/>
          <w:sz w:val="24"/>
          <w:szCs w:val="24"/>
        </w:rPr>
        <w:t xml:space="preserve"> </w:t>
      </w:r>
      <w:r w:rsidR="00B95CB8" w:rsidRPr="002049B3">
        <w:rPr>
          <w:bCs/>
          <w:color w:val="000000"/>
          <w:sz w:val="24"/>
          <w:szCs w:val="24"/>
        </w:rPr>
        <w:t>Гожая</w:t>
      </w:r>
    </w:p>
    <w:p w:rsidR="00A45487" w:rsidRPr="002049B3" w:rsidRDefault="00A45487" w:rsidP="005E78EB">
      <w:pPr>
        <w:autoSpaceDE w:val="0"/>
        <w:autoSpaceDN w:val="0"/>
        <w:adjustRightInd w:val="0"/>
        <w:ind w:firstLine="851"/>
        <w:rPr>
          <w:bCs/>
          <w:color w:val="000000"/>
          <w:sz w:val="24"/>
          <w:szCs w:val="24"/>
        </w:rPr>
      </w:pPr>
    </w:p>
    <w:p w:rsidR="005E78EB" w:rsidRPr="002049B3" w:rsidRDefault="005E78EB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97217" w:rsidRPr="002049B3" w:rsidRDefault="00897217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0E126D" w:rsidRPr="002049B3" w:rsidRDefault="00946518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049B3">
        <w:rPr>
          <w:bCs/>
          <w:color w:val="000000"/>
          <w:sz w:val="24"/>
          <w:szCs w:val="24"/>
        </w:rPr>
        <w:t>П</w:t>
      </w:r>
      <w:r w:rsidR="000E126D" w:rsidRPr="002049B3">
        <w:rPr>
          <w:bCs/>
          <w:color w:val="000000"/>
          <w:sz w:val="24"/>
          <w:szCs w:val="24"/>
        </w:rPr>
        <w:t>редседатель Думы городского округа</w:t>
      </w:r>
    </w:p>
    <w:p w:rsidR="00FC6D12" w:rsidRDefault="000E126D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049B3">
        <w:rPr>
          <w:bCs/>
          <w:color w:val="000000"/>
          <w:sz w:val="24"/>
          <w:szCs w:val="24"/>
        </w:rPr>
        <w:t xml:space="preserve">Октябрьск Самарской области                                                   </w:t>
      </w:r>
      <w:r w:rsidR="009C4734" w:rsidRPr="002049B3">
        <w:rPr>
          <w:bCs/>
          <w:color w:val="000000"/>
          <w:sz w:val="24"/>
          <w:szCs w:val="24"/>
        </w:rPr>
        <w:t xml:space="preserve">                             </w:t>
      </w:r>
      <w:r w:rsidRPr="002049B3">
        <w:rPr>
          <w:bCs/>
          <w:color w:val="000000"/>
          <w:sz w:val="24"/>
          <w:szCs w:val="24"/>
        </w:rPr>
        <w:t xml:space="preserve">В.В. </w:t>
      </w:r>
      <w:r w:rsidR="00BD3912" w:rsidRPr="002049B3">
        <w:rPr>
          <w:bCs/>
          <w:color w:val="000000"/>
          <w:sz w:val="24"/>
          <w:szCs w:val="24"/>
        </w:rPr>
        <w:t>Реви</w:t>
      </w:r>
      <w:r w:rsidR="00946518" w:rsidRPr="002049B3">
        <w:rPr>
          <w:bCs/>
          <w:color w:val="000000"/>
          <w:sz w:val="24"/>
          <w:szCs w:val="24"/>
        </w:rPr>
        <w:t>н</w:t>
      </w: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D3550" w:rsidRDefault="00ED3550" w:rsidP="00E32C01">
      <w:pPr>
        <w:jc w:val="right"/>
        <w:rPr>
          <w:bCs/>
          <w:color w:val="000000"/>
          <w:sz w:val="24"/>
          <w:szCs w:val="24"/>
        </w:rPr>
      </w:pPr>
    </w:p>
    <w:p w:rsidR="00ED3550" w:rsidRDefault="00ED3550" w:rsidP="00E32C01">
      <w:pPr>
        <w:jc w:val="right"/>
        <w:rPr>
          <w:bCs/>
          <w:color w:val="000000"/>
          <w:sz w:val="24"/>
          <w:szCs w:val="24"/>
        </w:rPr>
      </w:pPr>
    </w:p>
    <w:p w:rsidR="00ED3550" w:rsidRDefault="00ED3550" w:rsidP="00E32C01">
      <w:pPr>
        <w:jc w:val="right"/>
        <w:rPr>
          <w:bCs/>
          <w:color w:val="000000"/>
          <w:sz w:val="24"/>
          <w:szCs w:val="24"/>
        </w:rPr>
      </w:pPr>
    </w:p>
    <w:p w:rsidR="00A861D1" w:rsidRDefault="00A861D1">
      <w:pPr>
        <w:rPr>
          <w:bCs/>
          <w:color w:val="000000"/>
          <w:sz w:val="24"/>
          <w:szCs w:val="24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56F94" w:rsidTr="00450276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94" w:rsidRDefault="00956F94" w:rsidP="00450276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56F94" w:rsidTr="00450276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56F94" w:rsidRDefault="00956F94" w:rsidP="00450276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5C599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</w:t>
                  </w:r>
                  <w:r w:rsidR="00B07726">
                    <w:rPr>
                      <w:sz w:val="24"/>
                      <w:szCs w:val="24"/>
                    </w:rPr>
                    <w:t xml:space="preserve"> </w:t>
                  </w:r>
                  <w:r w:rsidRPr="000339D4">
                    <w:rPr>
                      <w:sz w:val="24"/>
                      <w:szCs w:val="24"/>
                    </w:rPr>
                    <w:t xml:space="preserve">городского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 w:rsidR="005C599C"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956F94" w:rsidRDefault="00956F94" w:rsidP="005C599C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 w:rsidR="005C599C"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 w:rsidR="005C599C">
                    <w:rPr>
                      <w:sz w:val="24"/>
                      <w:szCs w:val="24"/>
                    </w:rPr>
                    <w:t>6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956F94" w:rsidRDefault="00956F94" w:rsidP="00450276">
            <w:pPr>
              <w:spacing w:line="1" w:lineRule="auto"/>
            </w:pPr>
          </w:p>
        </w:tc>
      </w:tr>
    </w:tbl>
    <w:p w:rsidR="00956F94" w:rsidRDefault="00956F94" w:rsidP="00956F94">
      <w:pPr>
        <w:rPr>
          <w:vanish/>
        </w:rPr>
      </w:pPr>
    </w:p>
    <w:p w:rsidR="00956F94" w:rsidRDefault="00956F94" w:rsidP="00956F9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</w:t>
      </w:r>
      <w:r w:rsidR="005C599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56F94" w:rsidRDefault="00956F94">
      <w:pPr>
        <w:rPr>
          <w:bCs/>
          <w:color w:val="000000"/>
          <w:sz w:val="24"/>
          <w:szCs w:val="24"/>
        </w:rPr>
      </w:pPr>
    </w:p>
    <w:tbl>
      <w:tblPr>
        <w:tblW w:w="105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1932"/>
        <w:gridCol w:w="576"/>
        <w:gridCol w:w="1252"/>
        <w:gridCol w:w="1134"/>
      </w:tblGrid>
      <w:tr w:rsidR="005C599C" w:rsidRPr="005C599C" w:rsidTr="00F803AE">
        <w:trPr>
          <w:trHeight w:val="20"/>
        </w:trPr>
        <w:tc>
          <w:tcPr>
            <w:tcW w:w="5641" w:type="dxa"/>
            <w:vMerge w:val="restart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4:E5"/>
            <w:r w:rsidRPr="005C599C">
              <w:rPr>
                <w:color w:val="000000"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86" w:type="dxa"/>
            <w:gridSpan w:val="2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vMerge/>
            <w:vAlign w:val="center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мездных поступ</w:t>
            </w:r>
          </w:p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:E155"/>
            <w:r w:rsidRPr="005C599C">
              <w:rPr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381,6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17 424,8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17 424,8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17 424,8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C599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5 359,2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10 841,3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10 841,3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10 841,3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5 602,3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5 602,3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5 602,3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138,7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18 066,5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5 102,4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2 064,8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2 064,8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2 064,8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городского округа </w:t>
            </w:r>
            <w:r w:rsidRPr="005C599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Октябрьск "Содержание, эксплуатация и развитие муниципальных зданий и транспорта на 2026-2030 </w:t>
            </w:r>
            <w:r w:rsidR="007707CF" w:rsidRPr="005C599C">
              <w:rPr>
                <w:b/>
                <w:bCs/>
                <w:color w:val="000000"/>
                <w:sz w:val="24"/>
                <w:szCs w:val="24"/>
              </w:rPr>
              <w:t>гг.</w:t>
            </w:r>
            <w:r w:rsidRPr="005C599C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lastRenderedPageBreak/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11 537,1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11 537,1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11 537,1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</w:t>
            </w:r>
            <w:r w:rsidR="007707CF" w:rsidRPr="005C599C">
              <w:rPr>
                <w:b/>
                <w:bCs/>
                <w:color w:val="000000"/>
                <w:sz w:val="24"/>
                <w:szCs w:val="24"/>
              </w:rPr>
              <w:t>области, совершенствование</w:t>
            </w:r>
            <w:r w:rsidRPr="005C599C">
              <w:rPr>
                <w:b/>
                <w:bCs/>
                <w:color w:val="000000"/>
                <w:sz w:val="24"/>
                <w:szCs w:val="24"/>
              </w:rPr>
              <w:t xml:space="preserve">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99 852,9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6 271,2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37 364,8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3 704,4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32 719,1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3 435,3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32 719,1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3 435,3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1 272,9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1 272,9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11 724,6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11 351,2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11 351,2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5 186,1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4 976,2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4 976,2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"Контрольно-счетной палаты городского округа Октябрьск Cамарской области"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C599C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16 486,6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15 835,7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15 835,7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13 179,1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10 691,7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10 691,7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2 465,4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2 465,4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4 249,5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3 677,4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2 566,9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3 388,4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3 388,4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6 081,3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6 027,3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6 027,3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поддержки и </w:t>
            </w:r>
            <w:r w:rsidRPr="005C599C">
              <w:rPr>
                <w:b/>
                <w:bCs/>
                <w:color w:val="000000"/>
                <w:sz w:val="24"/>
                <w:szCs w:val="24"/>
              </w:rPr>
              <w:lastRenderedPageBreak/>
              <w:t>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9 737,0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62 904,9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2 975,1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2 975,1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58 814,7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58 814,7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6 059,8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344,6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6 059,8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6 059,8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103 809,5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5 225,5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86 482,9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5 225,5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86 482,9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5 225,5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2 939,5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2 665,2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2 665,2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color w:val="000000"/>
                <w:sz w:val="24"/>
                <w:szCs w:val="24"/>
              </w:rPr>
            </w:pPr>
            <w:r w:rsidRPr="005C599C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5C599C" w:rsidRPr="005C599C" w:rsidTr="00F803AE">
        <w:trPr>
          <w:trHeight w:val="20"/>
        </w:trPr>
        <w:tc>
          <w:tcPr>
            <w:tcW w:w="5641" w:type="dxa"/>
            <w:shd w:val="clear" w:color="auto" w:fill="auto"/>
            <w:hideMark/>
          </w:tcPr>
          <w:p w:rsidR="005C599C" w:rsidRPr="005C599C" w:rsidRDefault="005C599C" w:rsidP="005C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2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C599C" w:rsidRPr="005C599C" w:rsidRDefault="005C599C" w:rsidP="005C5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373 237,5</w:t>
            </w:r>
          </w:p>
        </w:tc>
        <w:tc>
          <w:tcPr>
            <w:tcW w:w="1134" w:type="dxa"/>
            <w:shd w:val="clear" w:color="auto" w:fill="auto"/>
            <w:hideMark/>
          </w:tcPr>
          <w:p w:rsidR="005C599C" w:rsidRPr="005C599C" w:rsidRDefault="005C599C" w:rsidP="005C59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99C">
              <w:rPr>
                <w:b/>
                <w:bCs/>
                <w:color w:val="000000"/>
                <w:sz w:val="24"/>
                <w:szCs w:val="24"/>
              </w:rPr>
              <w:t>41 246,0</w:t>
            </w:r>
          </w:p>
        </w:tc>
      </w:tr>
    </w:tbl>
    <w:p w:rsidR="002F2442" w:rsidRDefault="002F2442">
      <w:pPr>
        <w:rPr>
          <w:bCs/>
          <w:color w:val="000000"/>
          <w:sz w:val="24"/>
          <w:szCs w:val="24"/>
        </w:rPr>
      </w:pPr>
    </w:p>
    <w:p w:rsidR="000A1A94" w:rsidRDefault="000A1A94">
      <w: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70365" w:rsidTr="006E3745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365" w:rsidRDefault="002F2442" w:rsidP="006E3745">
            <w:pPr>
              <w:spacing w:line="1" w:lineRule="auto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70365" w:rsidTr="006E3745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70365" w:rsidRDefault="00470365" w:rsidP="006E3745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5C599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</w:t>
                  </w:r>
                  <w:r w:rsidR="00B07726">
                    <w:rPr>
                      <w:sz w:val="24"/>
                      <w:szCs w:val="24"/>
                    </w:rPr>
                    <w:t xml:space="preserve"> </w:t>
                  </w:r>
                  <w:r w:rsidRPr="000339D4">
                    <w:rPr>
                      <w:sz w:val="24"/>
                      <w:szCs w:val="24"/>
                    </w:rPr>
                    <w:t xml:space="preserve">городского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 w:rsidR="005C599C"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470365" w:rsidRDefault="00470365" w:rsidP="005C599C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 w:rsidR="005C599C"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 w:rsidR="005C599C">
                    <w:rPr>
                      <w:sz w:val="24"/>
                      <w:szCs w:val="24"/>
                    </w:rPr>
                    <w:t>6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470365" w:rsidRDefault="00470365" w:rsidP="006E3745">
            <w:pPr>
              <w:spacing w:line="1" w:lineRule="auto"/>
            </w:pPr>
          </w:p>
        </w:tc>
      </w:tr>
    </w:tbl>
    <w:p w:rsidR="00450276" w:rsidRDefault="00817B31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</w:t>
      </w:r>
      <w:r w:rsidR="00470365">
        <w:rPr>
          <w:b/>
          <w:bCs/>
          <w:color w:val="000000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</w:t>
      </w:r>
      <w:r w:rsidR="00C17F7D">
        <w:rPr>
          <w:b/>
          <w:bCs/>
          <w:color w:val="000000"/>
          <w:sz w:val="24"/>
          <w:szCs w:val="24"/>
        </w:rPr>
        <w:t>5</w:t>
      </w:r>
      <w:r w:rsidR="00470365">
        <w:rPr>
          <w:b/>
          <w:bCs/>
          <w:color w:val="000000"/>
          <w:sz w:val="24"/>
          <w:szCs w:val="24"/>
        </w:rPr>
        <w:t xml:space="preserve"> и 202</w:t>
      </w:r>
      <w:r w:rsidR="00C17F7D">
        <w:rPr>
          <w:b/>
          <w:bCs/>
          <w:color w:val="000000"/>
          <w:sz w:val="24"/>
          <w:szCs w:val="24"/>
        </w:rPr>
        <w:t>6</w:t>
      </w:r>
      <w:r w:rsidR="00470365">
        <w:rPr>
          <w:b/>
          <w:bCs/>
          <w:color w:val="000000"/>
          <w:sz w:val="24"/>
          <w:szCs w:val="24"/>
        </w:rPr>
        <w:t xml:space="preserve"> годов</w:t>
      </w:r>
    </w:p>
    <w:p w:rsidR="00470365" w:rsidRDefault="00470365" w:rsidP="00470365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tbl>
      <w:tblPr>
        <w:tblW w:w="106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69"/>
        <w:gridCol w:w="576"/>
        <w:gridCol w:w="1366"/>
        <w:gridCol w:w="1101"/>
        <w:gridCol w:w="1261"/>
        <w:gridCol w:w="1109"/>
        <w:gridCol w:w="20"/>
      </w:tblGrid>
      <w:tr w:rsidR="00F803AE" w:rsidRPr="00F803AE" w:rsidTr="00F803AE">
        <w:trPr>
          <w:trHeight w:val="276"/>
        </w:trPr>
        <w:tc>
          <w:tcPr>
            <w:tcW w:w="3403" w:type="dxa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H6"/>
            <w:r w:rsidRPr="00F803AE">
              <w:rPr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57" w:type="dxa"/>
            <w:gridSpan w:val="5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803AE" w:rsidRPr="00F803AE" w:rsidTr="00F803AE">
        <w:trPr>
          <w:trHeight w:val="276"/>
        </w:trPr>
        <w:tc>
          <w:tcPr>
            <w:tcW w:w="3403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gridSpan w:val="5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2025 год – Всего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мездных поступ</w:t>
            </w:r>
          </w:p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2026 год – Всего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мездных поступ</w:t>
            </w:r>
          </w:p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7:H147"/>
            <w:r w:rsidRPr="00F803AE">
              <w:rPr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8 581,5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8 005,1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402,7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8 575,5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8 005,1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396,7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8 575,5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8 005,1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396,7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18 059,3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18 059,3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18 059,3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жизни"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5 693,2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3 618,6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5 693,2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3 618,6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5 693,2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3 618,6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4 895,0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4 602,4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514,7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514,7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514,7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"Содержание, эксплуатация и развитие муниципальных зданий и транспорта на 2026-2030 </w:t>
            </w:r>
            <w:r w:rsidR="007707CF" w:rsidRPr="00F803AE">
              <w:rPr>
                <w:b/>
                <w:bCs/>
                <w:color w:val="000000"/>
                <w:sz w:val="24"/>
                <w:szCs w:val="24"/>
              </w:rPr>
              <w:t>гг.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24 336,4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24 336,4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24 336,4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11 683,7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11 583,6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11 683,7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11 583,6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11 683,7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11 583,6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Самарской области,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100 875,7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6 324,5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92 000,8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37 638,2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3 757,6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33 622,9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32 772,4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3 488,6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29 283,8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32 772,4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3 488,6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29 283,8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1 493,1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966,4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1 493,1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966,4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11 802,1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11 802,3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11 436,2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11 436,4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11 436,2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11 436,4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5 199,6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5 244,3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5 001,2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5 045,9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5 001,2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5 045,9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полномочий "Контрольно-счетной палаты городского округа Октябрьск Cамарской области"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Подпрограмма "Обеспечение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 реализации полномочий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16 553,4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16 587,3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15 902,5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15 936,4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15 902,5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15 936,4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>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13 741,7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11 371,7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10 768,8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10 768,8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10 768,8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10 768,8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2 950,9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2 950,9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>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4 264,9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4 253,4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Подпрограмма "Обеспечение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 реализации полномочий Муниципального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 казенного учреждения "Управление по вопросам семьи городского округа Октябрьск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Самарской области"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3 695,2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2 566,9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1 110,5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3 388,4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1 090,2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3 388,4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1 090,2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>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6 077,0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6 104,8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6 077,0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6 104,8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6 077,0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6 104,8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комплексного развития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12 367,0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12 367,0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12 367,0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</w:t>
            </w:r>
            <w:r w:rsidR="00BE06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>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59 891,7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56 948,8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2 359,9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4 219,0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2 359,9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4 219,0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56 416,7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51 614,7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56 416,7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51 614,7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"Реализация 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>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5 778,3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5 433,7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5 778,3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5 433,7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5 778,3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5 433,7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99 158,4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100 952,3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81 926,1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83 740,3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81 926,1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83 740,3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B077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Непрограммные направления</w:t>
            </w:r>
            <w:r w:rsidR="00B077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t>расходов бюджета городского округа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2 701,5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2 721,5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2 665,2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2 685,2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2 665,2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2 685,2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370 977,7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44 173,8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328 662,0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8 700,0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18 300,0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F803AE">
        <w:trPr>
          <w:gridAfter w:val="1"/>
          <w:wAfter w:w="20" w:type="dxa"/>
          <w:trHeight w:val="20"/>
        </w:trPr>
        <w:tc>
          <w:tcPr>
            <w:tcW w:w="3403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1769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379 677,7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44 173,8</w:t>
            </w:r>
          </w:p>
        </w:tc>
        <w:tc>
          <w:tcPr>
            <w:tcW w:w="126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346 962,0</w:t>
            </w:r>
          </w:p>
        </w:tc>
        <w:tc>
          <w:tcPr>
            <w:tcW w:w="1109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E70EBE" w:rsidRDefault="00E70EBE">
      <w:pPr>
        <w:rPr>
          <w:bCs/>
          <w:color w:val="000000"/>
          <w:sz w:val="24"/>
          <w:szCs w:val="24"/>
        </w:rPr>
      </w:pPr>
    </w:p>
    <w:p w:rsidR="009278C1" w:rsidRDefault="009278C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</w:t>
      </w:r>
      <w:r w:rsidR="00F803AE">
        <w:rPr>
          <w:sz w:val="24"/>
          <w:szCs w:val="24"/>
        </w:rPr>
        <w:t>3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</w:t>
      </w:r>
      <w:r w:rsidR="00B07726">
        <w:rPr>
          <w:sz w:val="24"/>
          <w:szCs w:val="24"/>
        </w:rPr>
        <w:t xml:space="preserve"> </w:t>
      </w:r>
      <w:r w:rsidRPr="00855397">
        <w:rPr>
          <w:sz w:val="24"/>
          <w:szCs w:val="24"/>
        </w:rPr>
        <w:t xml:space="preserve">городского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 w:rsidR="00F803AE">
        <w:rPr>
          <w:sz w:val="24"/>
          <w:szCs w:val="24"/>
        </w:rPr>
        <w:t>4</w:t>
      </w:r>
      <w:r w:rsidRPr="00855397">
        <w:rPr>
          <w:sz w:val="24"/>
          <w:szCs w:val="24"/>
        </w:rPr>
        <w:t xml:space="preserve"> год и плановый</w:t>
      </w:r>
    </w:p>
    <w:p w:rsidR="00855397" w:rsidRDefault="00855397" w:rsidP="00855397">
      <w:pPr>
        <w:jc w:val="right"/>
      </w:pPr>
      <w:r w:rsidRPr="00855397">
        <w:rPr>
          <w:sz w:val="24"/>
          <w:szCs w:val="24"/>
        </w:rPr>
        <w:t>период 202</w:t>
      </w:r>
      <w:r w:rsidR="00F803AE">
        <w:rPr>
          <w:sz w:val="24"/>
          <w:szCs w:val="24"/>
        </w:rPr>
        <w:t>5</w:t>
      </w:r>
      <w:r w:rsidRPr="00855397">
        <w:rPr>
          <w:sz w:val="24"/>
          <w:szCs w:val="24"/>
        </w:rPr>
        <w:t>-202</w:t>
      </w:r>
      <w:r w:rsidR="00F803AE">
        <w:rPr>
          <w:sz w:val="24"/>
          <w:szCs w:val="24"/>
        </w:rPr>
        <w:t>6</w:t>
      </w:r>
      <w:r w:rsidRPr="00855397">
        <w:rPr>
          <w:sz w:val="24"/>
          <w:szCs w:val="24"/>
        </w:rPr>
        <w:t xml:space="preserve"> годов"</w:t>
      </w:r>
    </w:p>
    <w:p w:rsidR="0087392F" w:rsidRDefault="0087392F" w:rsidP="0087392F">
      <w:pPr>
        <w:jc w:val="both"/>
      </w:pPr>
    </w:p>
    <w:p w:rsidR="00855397" w:rsidRPr="000F5E8E" w:rsidRDefault="000F5E8E" w:rsidP="0087392F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 w:rsidR="008F4169">
        <w:rPr>
          <w:b/>
          <w:sz w:val="24"/>
          <w:szCs w:val="24"/>
        </w:rPr>
        <w:t>одского округа Октябрьск на 202</w:t>
      </w:r>
      <w:r w:rsidR="00F803AE">
        <w:rPr>
          <w:b/>
          <w:sz w:val="24"/>
          <w:szCs w:val="24"/>
        </w:rPr>
        <w:t>4</w:t>
      </w:r>
      <w:r w:rsidRPr="000F5E8E">
        <w:rPr>
          <w:b/>
          <w:sz w:val="24"/>
          <w:szCs w:val="24"/>
        </w:rPr>
        <w:t xml:space="preserve"> год</w:t>
      </w:r>
    </w:p>
    <w:p w:rsidR="00855397" w:rsidRDefault="00855397"/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966"/>
        <w:gridCol w:w="508"/>
        <w:gridCol w:w="523"/>
        <w:gridCol w:w="1621"/>
        <w:gridCol w:w="576"/>
        <w:gridCol w:w="1228"/>
        <w:gridCol w:w="1101"/>
      </w:tblGrid>
      <w:tr w:rsidR="00F803AE" w:rsidRPr="00F803AE" w:rsidTr="001B704C">
        <w:trPr>
          <w:trHeight w:val="20"/>
        </w:trPr>
        <w:tc>
          <w:tcPr>
            <w:tcW w:w="996" w:type="dxa"/>
            <w:vMerge w:val="restart"/>
            <w:shd w:val="clear" w:color="auto" w:fill="auto"/>
            <w:hideMark/>
          </w:tcPr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bookmarkStart w:id="4" w:name="RANGE!A4:I5"/>
            <w:r w:rsidRPr="00F803AE">
              <w:rPr>
                <w:color w:val="000000"/>
                <w:sz w:val="24"/>
                <w:szCs w:val="24"/>
              </w:rPr>
              <w:t xml:space="preserve">Код 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глав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распо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ряди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теля бюд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жет</w:t>
            </w:r>
          </w:p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ных средств</w:t>
            </w:r>
            <w:bookmarkEnd w:id="4"/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 вида расходов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29" w:type="dxa"/>
            <w:gridSpan w:val="2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мездных поступ</w:t>
            </w:r>
          </w:p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bookmarkStart w:id="5" w:name="RANGE!A6:I276"/>
            <w:r w:rsidRPr="00F803AE">
              <w:rPr>
                <w:color w:val="000000"/>
                <w:sz w:val="24"/>
                <w:szCs w:val="24"/>
              </w:rPr>
              <w:t>1</w:t>
            </w:r>
            <w:bookmarkEnd w:id="5"/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28 219,2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28 219,2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11 732,6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 xml:space="preserve">совершенствование работы по исполнению полномочий по решению вопросов местного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11 724,6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11 724,6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11 351,2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11 351,2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16 486,6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B07726"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16 486,6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16 486,6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15 835,7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15 835,7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103 729,9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17 371,4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66 613,2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4 768,2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B07726"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30 269,5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2 201,4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30 256,0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2 201,4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30 256,0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2 201,4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29 058,4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1 970,2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29 058,4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1 970,2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1 197,6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1 197,6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33 148,2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2 566,9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381,6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11 537,1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11 537,1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11 537,1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21 223,5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13 179,1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10 691,7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10 691,7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2 465,4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2 465,4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дежурной диспетчерской службы"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4 249,5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3 677,4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3 388,4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3 388,4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1 503,0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1 503,0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1 503,0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1 503,0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1 503,0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1 503,0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1 503,0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1 503,0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1 465,2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1 465,2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1 465,2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1 465,2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4 792,8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138,7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4 602,4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безопасности людей на водных объектах в городском округе Октябрьск на 2018-2027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4 602,4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138,7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7 796,0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7 796,0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4 021,2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2 906,1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2 906,1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2 152,0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2 152,0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13 240,6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8 809,5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12 427,6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8 809,5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"Дети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Октябрьска" на 2019-2027 годы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5 602,3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5 602,3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5 602,3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2 064,8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2 064,8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2 064,8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2 064,8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2 064,8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109 889,3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18 304,5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9 909,7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9 909,7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4 718,6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4 718,6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4 718,6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 xml:space="preserve">совершенствование работы по исполнению полномочий по решению вопросов местного значения, осуществление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5 186,1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5 186,1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4 976,2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4 976,2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9 737,0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59 001,5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59 001,5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58 883,7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58 814,7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58 814,7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12 936,6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12 936,6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12 706,2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12 706,2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12 706,2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"Содержание, эксплуатация и развитие муниципальных зданий и транспорта на 2026-2030 </w:t>
            </w:r>
            <w:r w:rsidR="007707CF" w:rsidRPr="00F803AE">
              <w:rPr>
                <w:color w:val="000000"/>
                <w:sz w:val="24"/>
                <w:szCs w:val="24"/>
              </w:rPr>
              <w:t>гг.</w:t>
            </w:r>
            <w:r w:rsidRPr="00F803A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18 304,5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18 304,5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18 304,5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18 304,5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"Обеспечение реализации полномочий "Контрольно-счетной палаты городского округа Октябрьск Самарской области"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2 701,5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2 701,5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1 761,4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1 761,4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1 725,1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1 725,1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126 793,9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5 570,0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23 365,0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23 365,0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03AE">
              <w:rPr>
                <w:color w:val="000000"/>
                <w:sz w:val="24"/>
                <w:szCs w:val="24"/>
              </w:rPr>
              <w:t xml:space="preserve">совершенствование работы по исполнению полномочий по решению вопросов местного значения, осуществление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переданных государственных полномочий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6 081,3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6 081,3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6 027,3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6 027,3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17 283,7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44 512,3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344,6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38 452,5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38 452,5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38 452,5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38 452,5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6 059,8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344,6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6 059,8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6 059,8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6 059,8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48 030,4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5 225,5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48 030,4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5 225,5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48 030,4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5 225,5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48 030,4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5 225,5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48 030,4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5 225,5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</w:t>
            </w:r>
            <w:r w:rsidRPr="00F803AE">
              <w:rPr>
                <w:color w:val="000000"/>
                <w:sz w:val="24"/>
                <w:szCs w:val="24"/>
              </w:rPr>
              <w:lastRenderedPageBreak/>
              <w:t>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10 841,3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F803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803AE" w:rsidRPr="00F803AE" w:rsidTr="001B704C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F803AE" w:rsidRPr="00F803AE" w:rsidRDefault="00F803AE" w:rsidP="00F803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8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803AE" w:rsidRPr="00F803AE" w:rsidRDefault="00F803A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373 237,5</w:t>
            </w:r>
          </w:p>
        </w:tc>
        <w:tc>
          <w:tcPr>
            <w:tcW w:w="1101" w:type="dxa"/>
            <w:shd w:val="clear" w:color="auto" w:fill="auto"/>
            <w:hideMark/>
          </w:tcPr>
          <w:p w:rsidR="00F803AE" w:rsidRPr="00F803AE" w:rsidRDefault="00F803AE" w:rsidP="00F803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03AE">
              <w:rPr>
                <w:b/>
                <w:bCs/>
                <w:color w:val="000000"/>
                <w:sz w:val="24"/>
                <w:szCs w:val="24"/>
              </w:rPr>
              <w:t>41 246,0</w:t>
            </w:r>
          </w:p>
        </w:tc>
      </w:tr>
    </w:tbl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66019B" w:rsidRDefault="0066019B">
      <w:r>
        <w:br w:type="page"/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186"/>
        <w:gridCol w:w="3729"/>
      </w:tblGrid>
      <w:tr w:rsidR="00E70EBE" w:rsidRPr="00E70EBE" w:rsidTr="001B704C">
        <w:trPr>
          <w:trHeight w:val="372"/>
        </w:trPr>
        <w:tc>
          <w:tcPr>
            <w:tcW w:w="7186" w:type="dxa"/>
            <w:shd w:val="clear" w:color="auto" w:fill="auto"/>
            <w:hideMark/>
          </w:tcPr>
          <w:p w:rsidR="00E70EBE" w:rsidRPr="00E70EBE" w:rsidRDefault="00E70EBE" w:rsidP="00E70E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729" w:type="dxa"/>
            <w:shd w:val="clear" w:color="auto" w:fill="auto"/>
            <w:hideMark/>
          </w:tcPr>
          <w:p w:rsidR="00E70EBE" w:rsidRPr="00E70EBE" w:rsidRDefault="00E70EB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E70EBE">
              <w:rPr>
                <w:color w:val="000000"/>
                <w:sz w:val="24"/>
                <w:szCs w:val="24"/>
              </w:rPr>
              <w:t>ПРИЛОЖЕНИЕ №</w:t>
            </w:r>
            <w:r w:rsidR="00F803A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447F5" w:rsidRPr="00E70EBE" w:rsidTr="001B704C">
        <w:trPr>
          <w:trHeight w:val="1008"/>
        </w:trPr>
        <w:tc>
          <w:tcPr>
            <w:tcW w:w="10915" w:type="dxa"/>
            <w:gridSpan w:val="2"/>
            <w:vAlign w:val="center"/>
            <w:hideMark/>
          </w:tcPr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Октябрьск "О бюджете городского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на 202</w:t>
            </w:r>
            <w:r w:rsidR="00F803AE">
              <w:rPr>
                <w:color w:val="000000"/>
                <w:sz w:val="24"/>
                <w:szCs w:val="24"/>
              </w:rPr>
              <w:t>4</w:t>
            </w:r>
            <w:r w:rsidRPr="003447F5">
              <w:rPr>
                <w:color w:val="000000"/>
                <w:sz w:val="24"/>
                <w:szCs w:val="24"/>
              </w:rPr>
              <w:t xml:space="preserve"> год и плановый</w:t>
            </w:r>
          </w:p>
          <w:p w:rsidR="003447F5" w:rsidRPr="00E70EBE" w:rsidRDefault="003447F5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период 202</w:t>
            </w:r>
            <w:r w:rsidR="00F803AE">
              <w:rPr>
                <w:color w:val="000000"/>
                <w:sz w:val="24"/>
                <w:szCs w:val="24"/>
              </w:rPr>
              <w:t>5</w:t>
            </w:r>
            <w:r w:rsidRPr="003447F5">
              <w:rPr>
                <w:color w:val="000000"/>
                <w:sz w:val="24"/>
                <w:szCs w:val="24"/>
              </w:rPr>
              <w:t>-202</w:t>
            </w:r>
            <w:r w:rsidR="00F803AE">
              <w:rPr>
                <w:color w:val="000000"/>
                <w:sz w:val="24"/>
                <w:szCs w:val="24"/>
              </w:rPr>
              <w:t>6</w:t>
            </w:r>
            <w:r w:rsidRPr="003447F5">
              <w:rPr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E70EBE" w:rsidRPr="00E70EBE" w:rsidTr="001B704C">
        <w:trPr>
          <w:trHeight w:val="540"/>
        </w:trPr>
        <w:tc>
          <w:tcPr>
            <w:tcW w:w="10915" w:type="dxa"/>
            <w:gridSpan w:val="2"/>
            <w:shd w:val="clear" w:color="auto" w:fill="auto"/>
            <w:hideMark/>
          </w:tcPr>
          <w:p w:rsidR="0047557B" w:rsidRDefault="0047557B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5E60" w:rsidRDefault="00E70EBE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городского округа Октябрьск </w:t>
            </w:r>
          </w:p>
          <w:p w:rsidR="00D82111" w:rsidRPr="00E70EBE" w:rsidRDefault="00E70EBE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BF4214">
              <w:rPr>
                <w:b/>
                <w:bCs/>
                <w:color w:val="000000"/>
                <w:sz w:val="24"/>
                <w:szCs w:val="24"/>
              </w:rPr>
              <w:t>плановый период 202</w:t>
            </w:r>
            <w:r w:rsidR="00F803A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F4214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F803AE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6E3745" w:rsidRDefault="006E3745"/>
    <w:tbl>
      <w:tblPr>
        <w:tblW w:w="107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791"/>
        <w:gridCol w:w="437"/>
        <w:gridCol w:w="499"/>
        <w:gridCol w:w="1474"/>
        <w:gridCol w:w="548"/>
        <w:gridCol w:w="1081"/>
        <w:gridCol w:w="986"/>
        <w:gridCol w:w="1071"/>
        <w:gridCol w:w="954"/>
      </w:tblGrid>
      <w:tr w:rsidR="001B704C" w:rsidRPr="001B704C" w:rsidTr="001B704C">
        <w:trPr>
          <w:trHeight w:val="20"/>
        </w:trPr>
        <w:tc>
          <w:tcPr>
            <w:tcW w:w="895" w:type="dxa"/>
            <w:vMerge w:val="restart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bookmarkStart w:id="6" w:name="RANGE!A4:J5"/>
            <w:r w:rsidRPr="001B704C">
              <w:rPr>
                <w:color w:val="000000"/>
              </w:rPr>
              <w:t xml:space="preserve">Код </w:t>
            </w:r>
            <w:r w:rsidRPr="001B704C">
              <w:rPr>
                <w:color w:val="000000"/>
              </w:rPr>
              <w:br/>
              <w:t>глав</w:t>
            </w:r>
          </w:p>
          <w:p w:rsidR="001B704C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ного распоря</w:t>
            </w:r>
          </w:p>
          <w:p w:rsidR="001B704C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дителя бюдж</w:t>
            </w:r>
          </w:p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етных средств</w:t>
            </w:r>
            <w:bookmarkEnd w:id="6"/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37" w:type="dxa"/>
            <w:vMerge w:val="restart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Рз</w:t>
            </w:r>
          </w:p>
        </w:tc>
        <w:tc>
          <w:tcPr>
            <w:tcW w:w="499" w:type="dxa"/>
            <w:vMerge w:val="restart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ПР</w:t>
            </w:r>
          </w:p>
        </w:tc>
        <w:tc>
          <w:tcPr>
            <w:tcW w:w="1474" w:type="dxa"/>
            <w:vMerge w:val="restart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ЦСР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ВР</w:t>
            </w:r>
          </w:p>
        </w:tc>
        <w:tc>
          <w:tcPr>
            <w:tcW w:w="4092" w:type="dxa"/>
            <w:gridSpan w:val="4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Сумма, тыс. рублей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vMerge/>
            <w:vAlign w:val="center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2025 год – Всего</w:t>
            </w:r>
          </w:p>
        </w:tc>
        <w:tc>
          <w:tcPr>
            <w:tcW w:w="986" w:type="dxa"/>
            <w:shd w:val="clear" w:color="auto" w:fill="auto"/>
            <w:hideMark/>
          </w:tcPr>
          <w:p w:rsid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в том числе за счет безвоз</w:t>
            </w:r>
          </w:p>
          <w:p w:rsid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 xml:space="preserve">мездных </w:t>
            </w:r>
          </w:p>
          <w:p w:rsid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поступ</w:t>
            </w:r>
          </w:p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лений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2026 год – Всего</w:t>
            </w:r>
          </w:p>
        </w:tc>
        <w:tc>
          <w:tcPr>
            <w:tcW w:w="954" w:type="dxa"/>
            <w:shd w:val="clear" w:color="auto" w:fill="auto"/>
            <w:hideMark/>
          </w:tcPr>
          <w:p w:rsid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в том числе за счет безвоз</w:t>
            </w:r>
          </w:p>
          <w:p w:rsidR="001B704C" w:rsidRDefault="001B704C" w:rsidP="00F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мездных</w:t>
            </w:r>
          </w:p>
          <w:p w:rsid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поступ</w:t>
            </w:r>
          </w:p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лений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bookmarkStart w:id="7" w:name="RANGE!A6:J259"/>
            <w:r w:rsidRPr="001B704C">
              <w:rPr>
                <w:color w:val="000000"/>
              </w:rPr>
              <w:t>1</w:t>
            </w:r>
            <w:bookmarkEnd w:id="7"/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908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Муниципальное казенное учреждение "Финансовое управление Администрации городского округа Октябрьск Самарской области"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28 361,5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28 397,6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28 361,5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28 397,6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11 808,1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11 810,3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11 802,1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11 802,3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Подпрограмма "Обеспечение реализации полномочий </w:t>
            </w:r>
            <w:r w:rsidRPr="001B704C">
              <w:rPr>
                <w:color w:val="000000"/>
              </w:rPr>
              <w:lastRenderedPageBreak/>
              <w:t>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37 2 00 00000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11 802,1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11 802,3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37 2 00 00000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11 436,2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11 436,4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37 2 00 00000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11 436,2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11 436,4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37 2 00 00000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365,9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365,9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37 2 00 00000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365,9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365,9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16 553,4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16 587,3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16 553,4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16 587,3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37 5 00 00000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16 553,4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16 587,3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37 5 00 00000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15 902,5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15 936,4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37 5 00 00000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15 902,5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15 936,4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37 5 00 00000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650,9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650,9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37 5 00 00000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650,9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650,9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938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110 502,6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25 520,7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79 975,0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67 254,6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4 768,2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59 571,1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2 195,6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2 195,6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EB568A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2 195,6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2 195,6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2 195,6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2 195,6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2 195,6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2 195,6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2 195,6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2 195,6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1B704C">
              <w:rPr>
                <w:b/>
                <w:bCs/>
                <w:color w:val="000000"/>
              </w:rPr>
              <w:lastRenderedPageBreak/>
              <w:t>администраций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30 515,7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2 201,4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28 065,6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30 513,7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2 201,4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28 054,6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30 513,7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2 201,4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28 054,6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29 058,4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1 970,2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27 088,2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29 058,4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1 970,2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27 088,2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1 455,3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231,2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966,4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1 455,3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231,2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966,4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500,0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Муниципальная программа "Повышение эффективности </w:t>
            </w:r>
            <w:r w:rsidRPr="001B704C">
              <w:rPr>
                <w:color w:val="000000"/>
              </w:rPr>
              <w:lastRenderedPageBreak/>
              <w:t>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500,0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500,0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500,0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Резервные средства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870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500,0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34 043,4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2 566,9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28 809,9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576,4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402,7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570,4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396,7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570,4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396,7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850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Муниципальная программа </w:t>
            </w:r>
            <w:r w:rsidRPr="001B704C">
              <w:rPr>
                <w:color w:val="000000"/>
              </w:rPr>
              <w:lastRenderedPageBreak/>
              <w:t>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11 683,7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11 583,6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11 683,7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11 583,6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11 683,7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11 583,6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21 781,8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2 566,9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16 815,6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850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37 6 00 00000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13 741,7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11 371,7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37 6 00 00000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10 768,8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10 768,8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37 6 00 00000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10 768,8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10 768,8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37 6 00 00000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2 950,9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580,9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37 6 00 00000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2 950,9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580,9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37 6 00 00000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22,0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37 6 00 00000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850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22,0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37 7 00 00000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4 264,9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4 253,4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37 7 00 00000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4 144,9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4 144,9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37 7 00 00000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4 144,9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4 144,9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37 7 00 00000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120,0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108,5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37 7 00 00000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120,0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108,5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37 8 00 00000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3 695,2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2 566,9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1 110,5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704C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37 8 00 00000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3 388,4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2 298,2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1 090,2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37 8 00 00000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3 388,4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2 298,2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1 090,2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37 8 00 00000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288,6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250,5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20,3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37 8 00 00000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288,6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250,5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20,3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37 8 00 00000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37 8 00 00000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850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1 556,3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1 556,3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1 556,3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1 556,3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EB568A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1 556,3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1 556,3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1 556,3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1 556,3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1 518,4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1 518,4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1 518,4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1 518,4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37,8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37,8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Иные закупки товаров, работ </w:t>
            </w:r>
            <w:r w:rsidRPr="001B704C">
              <w:rPr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37,8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37,8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5 085,4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138,7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4 602,4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4 895,0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4 602,4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4 895,0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4 602,4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4 107,8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4 107,8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4 107,8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4 107,8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211,2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206,6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211,2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206,6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576,0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288,0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630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576,0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288,0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 xml:space="preserve">Другие вопросы в области национальной безопасности </w:t>
            </w:r>
            <w:r w:rsidRPr="001B704C">
              <w:rPr>
                <w:b/>
                <w:bCs/>
                <w:color w:val="000000"/>
              </w:rPr>
              <w:lastRenderedPageBreak/>
              <w:t>и правоохранительной деятельности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190,4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138,7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28 0 00 00000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190,4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138,7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28 0 00 00000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190,4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138,7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28 0 00 00000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630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190,4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138,7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11 550,0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8 005,1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3 544,9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11 550,0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8 005,1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3 544,9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8 005,1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8 005,1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8 005,1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8 005,1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8 005,1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8 005,1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3 544,9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3 544,9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3 544,9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3 544,9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3 544,9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3 544,9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 xml:space="preserve">ЖИЛИЩНО-КОММУНАЛЬНОЕ </w:t>
            </w:r>
            <w:r w:rsidRPr="001B704C"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7 180,8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5 265,1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7 180,8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5 265,1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3 774,8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3 774,8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3 774,8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3 406,0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5 265,1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2 290,9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4 150,0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2 290,9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4 150,0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1 115,1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1 115,1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850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1 115,1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1 115,1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2 152,0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2 152,0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2 152,0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2 152,0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2 152,0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2 152,0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2 152,0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2 152,0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2 152,0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2 152,0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85,8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65,5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85,8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65,5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85,8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65,5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85,8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65,5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B704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85,8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65,5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13 332,0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8 900,4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4 431,6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813,0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813,0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813,0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813,0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813,0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813,0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813,0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813,0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813,0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813,0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12 519,0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8 900,4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3 618,6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3 207,2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3 207,2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3 207,2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3 207,2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3 207,2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3 207,2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9 311,8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5 693,2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3 618,6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9 311,8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5 693,2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3 618,6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9 311,8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5 693,2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3 618,6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Муниципальная программа </w:t>
            </w:r>
            <w:r w:rsidRPr="001B704C">
              <w:rPr>
                <w:color w:val="000000"/>
              </w:rPr>
              <w:lastRenderedPageBreak/>
              <w:t>"Повышение эффективности 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12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1 979,7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1 979,7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1 979,7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1 979,7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1 979,7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1 979,7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37 1 00 00000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1 979,7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1 979,7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326,0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514,7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326,0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514,7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326,0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514,7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700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326,0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514,7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34 0 00 00000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730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326,0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514,7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940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107 098,9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18 066,5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93 757,2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10 158,7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11 363,9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 xml:space="preserve">Другие </w:t>
            </w:r>
            <w:r w:rsidRPr="001B704C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10 158,7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11 363,9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4 959,1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4 959,1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4 959,1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8,0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</w:t>
            </w:r>
            <w:r w:rsidR="00AC4DD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г."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6 111,6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6 111,6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6 111,6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5 199,6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5 244,3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</w:t>
            </w:r>
            <w:r w:rsidRPr="001B704C">
              <w:rPr>
                <w:color w:val="000000"/>
              </w:rPr>
              <w:lastRenderedPageBreak/>
              <w:t>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37 3 00 00000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5 199,6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5 244,3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37 3 00 00000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5 001,2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5 045,9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37 3 00 00000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5 001,2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5 045,9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37 3 00 00000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192,8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192,8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37 3 00 00000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192,8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192,8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37 3 00 00000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37 3 00 00000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850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9 170,0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12 367,0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09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9 170,0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12 367,0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09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9 170,0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12 367,0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09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9 170,0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12 367,0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09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9 170,0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12 367,0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56 603,5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51 801,5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56 603,5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51 801,5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117,8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117,8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117,8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117,8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117,8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117,8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Муниципальная программа "Благоустройство территории городского округа Октябрьск </w:t>
            </w:r>
            <w:r w:rsidRPr="001B704C">
              <w:rPr>
                <w:color w:val="000000"/>
              </w:rPr>
              <w:lastRenderedPageBreak/>
              <w:t>на 2017-2026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56 485,7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51 683,7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69,0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69,0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69,0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69,0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56 416,7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51 614,7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56 0 00 00000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56 416,7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51 614,7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13 100,2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18 224,8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13 100,2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18 224,8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13 100,2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13 100,2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13 100,2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18 224,8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18 224,8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02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35 0 00 00000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18 224,8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18 066,5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18 066,5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18 066,5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18 066,5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29 0 00 00000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18 066,5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18 066,5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29 0 00 00000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18 066,5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18 066,5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Бюджетные инвестиции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29 0 00 00000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18 066,5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18 066,5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Предоставление жилых </w:t>
            </w:r>
            <w:r w:rsidRPr="001B704C">
              <w:rPr>
                <w:color w:val="00000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10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04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29 0 00 Z0820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410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18 066,5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18 066,5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943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</w:t>
            </w:r>
            <w:r w:rsidR="001B704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1 903,6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1 903,6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1B704C" w:rsidRPr="001B704C">
              <w:rPr>
                <w:color w:val="000000"/>
              </w:rPr>
              <w:t>Самарской</w:t>
            </w:r>
            <w:r w:rsidRPr="001B704C">
              <w:rPr>
                <w:color w:val="000000"/>
              </w:rPr>
              <w:t xml:space="preserve"> области"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37 4 00 00000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1 903,6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1 903,6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37 4 00 00000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1 872,1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1 872,1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37 4 00 00000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1 872,1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1 872,1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37 4 00 00000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31,5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06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37 4 00 00000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31,5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975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2 701,5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2 721,5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2 701,5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2 721,5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 xml:space="preserve">Функционирование </w:t>
            </w:r>
            <w:r w:rsidRPr="001B704C">
              <w:rPr>
                <w:b/>
                <w:bCs/>
                <w:color w:val="00000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1 761,4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1 781,4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1 761,4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1 781,4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1 725,1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1 745,1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1 725,1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1 745,1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36,3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36,3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940,1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940,1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940,1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940,1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940,1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940,1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90 0 00 00000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940,1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940,1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977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120 409,6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586,6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121 907,1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23 223,5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23 251,3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23 223,5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23 251,3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 xml:space="preserve">Муниципальная программа </w:t>
            </w:r>
            <w:r w:rsidRPr="001B704C">
              <w:rPr>
                <w:color w:val="000000"/>
              </w:rPr>
              <w:lastRenderedPageBreak/>
              <w:t>"Повышение эффективности муниципального управления в городском округе Октябрьск Самарской области,</w:t>
            </w:r>
            <w:r w:rsidR="00AC4DDC">
              <w:rPr>
                <w:color w:val="000000"/>
              </w:rPr>
              <w:t xml:space="preserve"> </w:t>
            </w:r>
            <w:r w:rsidRPr="001B704C">
              <w:rPr>
                <w:color w:val="000000"/>
              </w:rPr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6 077,0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6 104,8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37 9 00 00000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6 077,0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6 104,8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37 9 00 00000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6 077,0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6 104,8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37 9 00 00000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120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6 077,0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6 104,8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17 146,5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17 146,5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17 146,3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17 146,3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17 146,3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17 146,3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0,2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850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0,2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0,2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45 058,1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344,6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44 713,5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39 279,8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39 279,8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39 279,8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39 279,8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lastRenderedPageBreak/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39 279,8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39 279,8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03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39 279,8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39 279,8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07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5 778,3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344,6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5 433,7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71 0 00 00000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5 778,3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344,6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5 433,7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71 0 00 00000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5 778,3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344,6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5 433,7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07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71 0 00 00000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5 778,3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344,6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5 433,7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42 646,3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242,1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44 460,5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42 646,3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242,1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44 460,5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42 646,3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242,1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44 460,5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42 646,3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242,1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44 460,5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82 0 00 00000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42 646,3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242,1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44 460,5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00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9 481,8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9 481,8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9 481,8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600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9 481,8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9 481,8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color w:val="000000"/>
              </w:rPr>
            </w:pPr>
            <w:r w:rsidRPr="001B70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01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20 0 00 00000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color w:val="000000"/>
              </w:rPr>
            </w:pPr>
            <w:r w:rsidRPr="001B704C">
              <w:rPr>
                <w:color w:val="000000"/>
              </w:rPr>
              <w:t>610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9 481,8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9 481,8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color w:val="000000"/>
              </w:rPr>
            </w:pPr>
            <w:r w:rsidRPr="001B704C">
              <w:rPr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370 977,7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44 173,8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328 662,0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8 700,0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18 300,0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  <w:tr w:rsidR="001B704C" w:rsidRPr="001B704C" w:rsidTr="001B704C">
        <w:trPr>
          <w:trHeight w:val="20"/>
        </w:trPr>
        <w:tc>
          <w:tcPr>
            <w:tcW w:w="895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2791" w:type="dxa"/>
            <w:shd w:val="clear" w:color="auto" w:fill="auto"/>
            <w:hideMark/>
          </w:tcPr>
          <w:p w:rsidR="00F803AE" w:rsidRPr="001B704C" w:rsidRDefault="00F803AE" w:rsidP="00F803AE">
            <w:pPr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437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F803AE" w:rsidRPr="001B704C" w:rsidRDefault="00F803AE" w:rsidP="00F803AE">
            <w:pPr>
              <w:jc w:val="center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379 677,7</w:t>
            </w:r>
          </w:p>
        </w:tc>
        <w:tc>
          <w:tcPr>
            <w:tcW w:w="986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44 173,8</w:t>
            </w:r>
          </w:p>
        </w:tc>
        <w:tc>
          <w:tcPr>
            <w:tcW w:w="1071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346 962,0</w:t>
            </w:r>
          </w:p>
        </w:tc>
        <w:tc>
          <w:tcPr>
            <w:tcW w:w="954" w:type="dxa"/>
            <w:shd w:val="clear" w:color="auto" w:fill="auto"/>
            <w:hideMark/>
          </w:tcPr>
          <w:p w:rsidR="00F803AE" w:rsidRPr="001B704C" w:rsidRDefault="00F803AE" w:rsidP="00F803AE">
            <w:pPr>
              <w:jc w:val="right"/>
              <w:rPr>
                <w:b/>
                <w:bCs/>
                <w:color w:val="000000"/>
              </w:rPr>
            </w:pPr>
            <w:r w:rsidRPr="001B704C">
              <w:rPr>
                <w:b/>
                <w:bCs/>
                <w:color w:val="000000"/>
              </w:rPr>
              <w:t>0,0</w:t>
            </w:r>
          </w:p>
        </w:tc>
      </w:tr>
    </w:tbl>
    <w:p w:rsidR="000C2862" w:rsidRDefault="000C2862"/>
    <w:p w:rsidR="000C2862" w:rsidRDefault="000C2862"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2956"/>
        <w:gridCol w:w="1580"/>
      </w:tblGrid>
      <w:tr w:rsidR="005C3E83" w:rsidRPr="005C3E83" w:rsidTr="008B09B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E70EBE" w:rsidP="005C3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CD0079">
            <w:pPr>
              <w:jc w:val="right"/>
              <w:rPr>
                <w:sz w:val="24"/>
                <w:szCs w:val="24"/>
              </w:rPr>
            </w:pPr>
            <w:r w:rsidRPr="005C3E83">
              <w:rPr>
                <w:sz w:val="24"/>
                <w:szCs w:val="24"/>
              </w:rPr>
              <w:t xml:space="preserve">ПРИЛОЖЕНИЕ № </w:t>
            </w:r>
            <w:r w:rsidR="00CD0079">
              <w:rPr>
                <w:sz w:val="24"/>
                <w:szCs w:val="24"/>
              </w:rPr>
              <w:t>5</w:t>
            </w:r>
          </w:p>
        </w:tc>
      </w:tr>
      <w:tr w:rsidR="005C3E83" w:rsidRPr="005C3E83" w:rsidTr="008B09B4">
        <w:trPr>
          <w:trHeight w:val="16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CD0079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5C3E83" w:rsidRPr="005C3E83" w:rsidRDefault="009657C4" w:rsidP="00CD0079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CD0079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>-202</w:t>
            </w:r>
            <w:r w:rsidR="00CD0079">
              <w:rPr>
                <w:sz w:val="24"/>
                <w:szCs w:val="24"/>
              </w:rPr>
              <w:t>6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5C3E83" w:rsidRPr="005C3E83" w:rsidTr="008B09B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</w:tr>
      <w:tr w:rsidR="005C3E83" w:rsidRPr="005C3E83" w:rsidTr="008B09B4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E83" w:rsidRDefault="005C3E83" w:rsidP="009012DA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городского округа на 202</w:t>
            </w:r>
            <w:r w:rsidR="007907D3">
              <w:rPr>
                <w:b/>
                <w:bCs/>
                <w:sz w:val="24"/>
                <w:szCs w:val="24"/>
              </w:rPr>
              <w:t>4</w:t>
            </w:r>
            <w:r w:rsidRPr="00215A5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215A50" w:rsidRPr="00215A50" w:rsidRDefault="00215A50" w:rsidP="009012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3E83" w:rsidRPr="005C3E83" w:rsidTr="00A7773E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215A50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jc w:val="right"/>
              <w:rPr>
                <w:sz w:val="24"/>
                <w:szCs w:val="24"/>
              </w:rPr>
            </w:pPr>
            <w:r w:rsidRPr="0028089A">
              <w:rPr>
                <w:sz w:val="24"/>
                <w:szCs w:val="24"/>
              </w:rPr>
              <w:t>тыс. рублей</w:t>
            </w:r>
          </w:p>
        </w:tc>
      </w:tr>
    </w:tbl>
    <w:p w:rsidR="001F00B7" w:rsidRDefault="001F00B7"/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005"/>
        <w:gridCol w:w="2672"/>
        <w:gridCol w:w="1276"/>
      </w:tblGrid>
      <w:tr w:rsidR="00CD0079" w:rsidRPr="00CD0079" w:rsidTr="001B704C">
        <w:trPr>
          <w:trHeight w:val="171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15 000,0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CD0079" w:rsidRPr="00CD0079" w:rsidTr="001B704C">
        <w:trPr>
          <w:trHeight w:val="3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-419 892,5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-419 892,5</w:t>
            </w:r>
          </w:p>
        </w:tc>
      </w:tr>
      <w:tr w:rsidR="00CD0079" w:rsidRPr="00CD0079" w:rsidTr="001B704C">
        <w:trPr>
          <w:trHeight w:val="3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422 392,5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422 392,5</w:t>
            </w:r>
          </w:p>
        </w:tc>
      </w:tr>
      <w:tr w:rsidR="00CD0079" w:rsidRPr="00CD0079" w:rsidTr="001B704C">
        <w:trPr>
          <w:trHeight w:val="3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 </w:t>
            </w:r>
            <w:r w:rsidR="007907D3">
              <w:rPr>
                <w:sz w:val="24"/>
                <w:szCs w:val="24"/>
              </w:rPr>
              <w:t>0,0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 </w:t>
            </w:r>
            <w:r w:rsidR="007907D3">
              <w:rPr>
                <w:sz w:val="24"/>
                <w:szCs w:val="24"/>
              </w:rPr>
              <w:t>0,0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0,0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0,0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79">
              <w:rPr>
                <w:b/>
                <w:bCs/>
                <w:sz w:val="24"/>
                <w:szCs w:val="24"/>
              </w:rPr>
              <w:t>12 500,0</w:t>
            </w:r>
          </w:p>
        </w:tc>
      </w:tr>
      <w:tr w:rsidR="00CD0079" w:rsidRPr="00CD0079" w:rsidTr="001B704C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 xml:space="preserve">Привлечение бюджетных кредитов из других бюджетов бюджетной системы </w:t>
            </w:r>
            <w:r w:rsidRPr="00CD0079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61 654,8</w:t>
            </w:r>
          </w:p>
        </w:tc>
      </w:tr>
      <w:tr w:rsidR="00CD0079" w:rsidRPr="00CD0079" w:rsidTr="001B704C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61 654,8</w:t>
            </w:r>
          </w:p>
        </w:tc>
      </w:tr>
      <w:tr w:rsidR="00CD0079" w:rsidRPr="00CD0079" w:rsidTr="001B704C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-49 154,8</w:t>
            </w:r>
          </w:p>
        </w:tc>
      </w:tr>
      <w:tr w:rsidR="00CD0079" w:rsidRPr="00CD0079" w:rsidTr="001B704C">
        <w:trPr>
          <w:trHeight w:val="945"/>
        </w:trPr>
        <w:tc>
          <w:tcPr>
            <w:tcW w:w="4537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sz w:val="24"/>
                <w:szCs w:val="24"/>
              </w:rPr>
            </w:pPr>
            <w:r w:rsidRPr="00CD0079">
              <w:rPr>
                <w:sz w:val="24"/>
                <w:szCs w:val="24"/>
              </w:rPr>
              <w:t>-49 154,8</w:t>
            </w:r>
          </w:p>
        </w:tc>
      </w:tr>
    </w:tbl>
    <w:p w:rsidR="00DC79DE" w:rsidRDefault="00DC79DE"/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976"/>
        <w:gridCol w:w="1560"/>
        <w:gridCol w:w="1559"/>
      </w:tblGrid>
      <w:tr w:rsidR="002836DC" w:rsidRPr="002836DC" w:rsidTr="00E275A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7907D3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 w:rsidR="007907D3">
              <w:rPr>
                <w:sz w:val="24"/>
                <w:szCs w:val="24"/>
              </w:rPr>
              <w:t>6</w:t>
            </w:r>
          </w:p>
        </w:tc>
      </w:tr>
      <w:tr w:rsidR="002836DC" w:rsidRPr="002836DC" w:rsidTr="00E275AE">
        <w:trPr>
          <w:trHeight w:val="17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7907D3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2836DC" w:rsidRPr="002836DC" w:rsidRDefault="009657C4" w:rsidP="007907D3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7907D3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>-202</w:t>
            </w:r>
            <w:r w:rsidR="007907D3">
              <w:rPr>
                <w:sz w:val="24"/>
                <w:szCs w:val="24"/>
              </w:rPr>
              <w:t>6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2836DC" w:rsidRPr="002836DC" w:rsidTr="00E275A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089A" w:rsidRDefault="002836DC" w:rsidP="002836D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DC" w:rsidRPr="002836DC" w:rsidTr="004D3B2F">
        <w:trPr>
          <w:trHeight w:val="3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0" w:rsidRPr="00215A50" w:rsidRDefault="00936AC2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</w:t>
            </w:r>
            <w:r w:rsidR="002836DC" w:rsidRPr="00215A50">
              <w:rPr>
                <w:b/>
                <w:bCs/>
                <w:sz w:val="24"/>
                <w:szCs w:val="24"/>
              </w:rPr>
              <w:t xml:space="preserve">внутреннего финансирования дефицита бюджета городского округа </w:t>
            </w:r>
          </w:p>
          <w:p w:rsidR="002836DC" w:rsidRPr="0028089A" w:rsidRDefault="002836DC" w:rsidP="007907D3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215A50">
              <w:rPr>
                <w:b/>
                <w:bCs/>
                <w:sz w:val="24"/>
                <w:szCs w:val="24"/>
              </w:rPr>
              <w:t>на плановый период 202</w:t>
            </w:r>
            <w:r w:rsidR="007907D3">
              <w:rPr>
                <w:b/>
                <w:bCs/>
                <w:sz w:val="24"/>
                <w:szCs w:val="24"/>
              </w:rPr>
              <w:t>5</w:t>
            </w:r>
            <w:r w:rsidRPr="00215A50">
              <w:rPr>
                <w:b/>
                <w:bCs/>
                <w:sz w:val="24"/>
                <w:szCs w:val="24"/>
              </w:rPr>
              <w:t>-202</w:t>
            </w:r>
            <w:r w:rsidR="007907D3">
              <w:rPr>
                <w:b/>
                <w:bCs/>
                <w:sz w:val="24"/>
                <w:szCs w:val="24"/>
              </w:rPr>
              <w:t>6</w:t>
            </w:r>
            <w:r w:rsidRPr="00215A5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836DC" w:rsidRPr="002836DC" w:rsidTr="004D3B2F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4D3B2F" w:rsidRDefault="004D3B2F"/>
    <w:tbl>
      <w:tblPr>
        <w:tblW w:w="105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1186"/>
        <w:gridCol w:w="2747"/>
        <w:gridCol w:w="1276"/>
        <w:gridCol w:w="1275"/>
      </w:tblGrid>
      <w:tr w:rsidR="007907D3" w:rsidRPr="007907D3" w:rsidTr="001B704C">
        <w:trPr>
          <w:trHeight w:val="330"/>
        </w:trPr>
        <w:tc>
          <w:tcPr>
            <w:tcW w:w="4031" w:type="dxa"/>
            <w:vMerge w:val="restart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:rsid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 xml:space="preserve">Код   </w:t>
            </w:r>
          </w:p>
          <w:p w:rsid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админи</w:t>
            </w:r>
          </w:p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стратора</w:t>
            </w:r>
          </w:p>
        </w:tc>
        <w:tc>
          <w:tcPr>
            <w:tcW w:w="2747" w:type="dxa"/>
            <w:vMerge w:val="restart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7907D3" w:rsidRPr="007907D3" w:rsidTr="001B704C">
        <w:trPr>
          <w:trHeight w:val="1470"/>
        </w:trPr>
        <w:tc>
          <w:tcPr>
            <w:tcW w:w="4031" w:type="dxa"/>
            <w:vMerge/>
            <w:vAlign w:val="center"/>
            <w:hideMark/>
          </w:tcPr>
          <w:p w:rsidR="007907D3" w:rsidRPr="007907D3" w:rsidRDefault="007907D3" w:rsidP="007907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  <w:hideMark/>
          </w:tcPr>
          <w:p w:rsidR="007907D3" w:rsidRPr="007907D3" w:rsidRDefault="007907D3" w:rsidP="007907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  <w:hideMark/>
          </w:tcPr>
          <w:p w:rsidR="007907D3" w:rsidRPr="007907D3" w:rsidRDefault="007907D3" w:rsidP="007907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12 576,9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14 101,7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907D3" w:rsidRPr="007907D3" w:rsidTr="001B704C">
        <w:trPr>
          <w:trHeight w:val="330"/>
        </w:trPr>
        <w:tc>
          <w:tcPr>
            <w:tcW w:w="4031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-425 819,7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-401 148,0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-425 819,7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-401 148,0</w:t>
            </w:r>
          </w:p>
        </w:tc>
      </w:tr>
      <w:tr w:rsidR="007907D3" w:rsidRPr="007907D3" w:rsidTr="001B704C">
        <w:trPr>
          <w:trHeight w:val="330"/>
        </w:trPr>
        <w:tc>
          <w:tcPr>
            <w:tcW w:w="4031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425 819,7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401 148,0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425 819,7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401 148,0</w:t>
            </w:r>
          </w:p>
        </w:tc>
      </w:tr>
      <w:tr w:rsidR="007907D3" w:rsidRPr="007907D3" w:rsidTr="001B704C">
        <w:trPr>
          <w:trHeight w:val="3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0,0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0,0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0,0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0,0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12 576,9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7D3">
              <w:rPr>
                <w:b/>
                <w:bCs/>
                <w:sz w:val="24"/>
                <w:szCs w:val="24"/>
              </w:rPr>
              <w:t>14 101,7</w:t>
            </w:r>
          </w:p>
        </w:tc>
      </w:tr>
      <w:tr w:rsidR="007907D3" w:rsidRPr="007907D3" w:rsidTr="001B704C">
        <w:trPr>
          <w:trHeight w:val="630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58 718,9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68 287,7</w:t>
            </w:r>
          </w:p>
        </w:tc>
      </w:tr>
      <w:tr w:rsidR="007907D3" w:rsidRPr="007907D3" w:rsidTr="001B704C">
        <w:trPr>
          <w:trHeight w:val="945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58 718,9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68 287,7</w:t>
            </w:r>
          </w:p>
        </w:tc>
      </w:tr>
      <w:tr w:rsidR="007907D3" w:rsidRPr="007907D3" w:rsidTr="001B704C">
        <w:trPr>
          <w:trHeight w:val="945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-46 142,0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-54 186,0</w:t>
            </w:r>
          </w:p>
        </w:tc>
      </w:tr>
      <w:tr w:rsidR="007907D3" w:rsidRPr="007907D3" w:rsidTr="001B704C">
        <w:trPr>
          <w:trHeight w:val="945"/>
        </w:trPr>
        <w:tc>
          <w:tcPr>
            <w:tcW w:w="4031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-46 142,0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7D3" w:rsidRPr="007907D3" w:rsidRDefault="007907D3" w:rsidP="007907D3">
            <w:pPr>
              <w:jc w:val="center"/>
              <w:rPr>
                <w:sz w:val="24"/>
                <w:szCs w:val="24"/>
              </w:rPr>
            </w:pPr>
            <w:r w:rsidRPr="007907D3">
              <w:rPr>
                <w:sz w:val="24"/>
                <w:szCs w:val="24"/>
              </w:rPr>
              <w:t>-54 186,0</w:t>
            </w:r>
          </w:p>
        </w:tc>
      </w:tr>
    </w:tbl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2693"/>
      </w:tblGrid>
      <w:tr w:rsidR="002836DC" w:rsidRPr="002836DC" w:rsidTr="001A4CA7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36DC" w:rsidRPr="002836DC" w:rsidRDefault="002836DC" w:rsidP="007907D3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 w:rsidR="007907D3">
              <w:rPr>
                <w:sz w:val="24"/>
                <w:szCs w:val="24"/>
              </w:rPr>
              <w:t>7</w:t>
            </w:r>
          </w:p>
        </w:tc>
      </w:tr>
      <w:tr w:rsidR="009657C4" w:rsidRPr="002836DC" w:rsidTr="001A4CA7">
        <w:trPr>
          <w:trHeight w:val="160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7907D3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9657C4" w:rsidRPr="002836DC" w:rsidRDefault="009657C4" w:rsidP="007907D3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7907D3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>-202</w:t>
            </w:r>
            <w:r w:rsidR="007907D3">
              <w:rPr>
                <w:sz w:val="24"/>
                <w:szCs w:val="24"/>
              </w:rPr>
              <w:t>6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2836DC" w:rsidRPr="002836DC" w:rsidTr="001A4CA7">
        <w:trPr>
          <w:trHeight w:val="516"/>
        </w:trPr>
        <w:tc>
          <w:tcPr>
            <w:tcW w:w="10631" w:type="dxa"/>
            <w:gridSpan w:val="4"/>
            <w:shd w:val="clear" w:color="auto" w:fill="auto"/>
            <w:vAlign w:val="center"/>
            <w:hideMark/>
          </w:tcPr>
          <w:p w:rsidR="00215A50" w:rsidRDefault="00215A50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6DC" w:rsidRPr="00215A50" w:rsidRDefault="002836DC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836DC" w:rsidRPr="002836DC" w:rsidRDefault="002836DC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>городского округа Октябрьск на 202</w:t>
            </w:r>
            <w:r w:rsidR="007907D3">
              <w:rPr>
                <w:b/>
                <w:bCs/>
                <w:sz w:val="24"/>
                <w:szCs w:val="24"/>
              </w:rPr>
              <w:t>4</w:t>
            </w:r>
            <w:r w:rsidRPr="00215A5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657C4" w:rsidRPr="002836DC" w:rsidTr="001A4CA7">
        <w:trPr>
          <w:trHeight w:val="3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657C4" w:rsidRPr="002836DC" w:rsidRDefault="009657C4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57C4" w:rsidRPr="002836DC" w:rsidRDefault="009657C4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144051" w:rsidRDefault="00144051"/>
    <w:tbl>
      <w:tblPr>
        <w:tblW w:w="10555" w:type="dxa"/>
        <w:tblInd w:w="-885" w:type="dxa"/>
        <w:tblLook w:val="04A0" w:firstRow="1" w:lastRow="0" w:firstColumn="1" w:lastColumn="0" w:noHBand="0" w:noVBand="1"/>
      </w:tblPr>
      <w:tblGrid>
        <w:gridCol w:w="960"/>
        <w:gridCol w:w="4639"/>
        <w:gridCol w:w="1671"/>
        <w:gridCol w:w="1576"/>
        <w:gridCol w:w="1709"/>
      </w:tblGrid>
      <w:tr w:rsidR="002C50EA" w:rsidRPr="002C50EA" w:rsidTr="002C50EA">
        <w:trPr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 xml:space="preserve">Привлечение </w:t>
            </w:r>
          </w:p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средств</w:t>
            </w:r>
            <w:r w:rsidRPr="002C50EA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 xml:space="preserve">Погашение </w:t>
            </w:r>
          </w:p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основного</w:t>
            </w:r>
            <w:r w:rsidRPr="002C50EA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C50EA" w:rsidRPr="002C50EA" w:rsidTr="002C50EA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982809" w:rsidP="002C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50EA" w:rsidRPr="002C50EA">
              <w:rPr>
                <w:sz w:val="24"/>
                <w:szCs w:val="24"/>
              </w:rPr>
              <w:t xml:space="preserve"> </w:t>
            </w:r>
          </w:p>
        </w:tc>
      </w:tr>
      <w:tr w:rsidR="002C50EA" w:rsidRPr="002C50EA" w:rsidTr="002C50EA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61 654,8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49 154,8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 </w:t>
            </w:r>
          </w:p>
          <w:p w:rsidR="00982809" w:rsidRPr="002C50EA" w:rsidRDefault="00982809" w:rsidP="002C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50EA" w:rsidRPr="002C50EA" w:rsidTr="002C50E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>
            <w:pPr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61 654,8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49 154,8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 </w:t>
            </w:r>
          </w:p>
        </w:tc>
      </w:tr>
      <w:tr w:rsidR="002C50EA" w:rsidRPr="002C50EA" w:rsidTr="002C50EA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</w:tr>
      <w:tr w:rsidR="002C50EA" w:rsidRPr="002C50EA" w:rsidTr="002C50EA">
        <w:trPr>
          <w:trHeight w:val="825"/>
        </w:trPr>
        <w:tc>
          <w:tcPr>
            <w:tcW w:w="10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городского округа Октябрьск на 2025 год</w:t>
            </w:r>
          </w:p>
        </w:tc>
      </w:tr>
      <w:tr w:rsidR="002C50EA" w:rsidRPr="002C50EA" w:rsidTr="002C50E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right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тыс. рублей</w:t>
            </w:r>
          </w:p>
        </w:tc>
      </w:tr>
      <w:tr w:rsidR="002C50EA" w:rsidRPr="002C50EA" w:rsidTr="002C50EA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C50EA">
              <w:rPr>
                <w:b/>
                <w:bCs/>
                <w:sz w:val="24"/>
                <w:szCs w:val="24"/>
              </w:rPr>
              <w:br/>
              <w:t>в 2025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C50EA">
              <w:rPr>
                <w:b/>
                <w:bCs/>
                <w:sz w:val="24"/>
                <w:szCs w:val="24"/>
              </w:rPr>
              <w:br/>
              <w:t>долга в 2025 году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C50EA" w:rsidRPr="002C50EA" w:rsidTr="002C50E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982809" w:rsidP="002C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0EA" w:rsidRPr="002C50EA" w:rsidTr="002C50E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58 718,9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46 142,0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 </w:t>
            </w:r>
          </w:p>
          <w:p w:rsidR="00982809" w:rsidRPr="002C50EA" w:rsidRDefault="00982809" w:rsidP="002C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50EA" w:rsidRPr="002C50EA" w:rsidTr="002C50E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>
            <w:pPr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58 718,9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46 142,0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 </w:t>
            </w:r>
          </w:p>
        </w:tc>
      </w:tr>
      <w:tr w:rsidR="002C50EA" w:rsidRPr="002C50EA" w:rsidTr="002C50EA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</w:tr>
      <w:tr w:rsidR="002C50EA" w:rsidRPr="002C50EA" w:rsidTr="002C50EA">
        <w:trPr>
          <w:trHeight w:val="840"/>
        </w:trPr>
        <w:tc>
          <w:tcPr>
            <w:tcW w:w="10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городского округа Октябрьск на 2026 год</w:t>
            </w:r>
          </w:p>
        </w:tc>
      </w:tr>
      <w:tr w:rsidR="002C50EA" w:rsidRPr="002C50EA" w:rsidTr="002C50E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right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тыс. рублей</w:t>
            </w:r>
          </w:p>
        </w:tc>
      </w:tr>
      <w:tr w:rsidR="002C50EA" w:rsidRPr="002C50EA" w:rsidTr="002C50EA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C50EA">
              <w:rPr>
                <w:b/>
                <w:bCs/>
                <w:sz w:val="24"/>
                <w:szCs w:val="24"/>
              </w:rPr>
              <w:br/>
              <w:t>в 2026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C50EA">
              <w:rPr>
                <w:b/>
                <w:bCs/>
                <w:sz w:val="24"/>
                <w:szCs w:val="24"/>
              </w:rPr>
              <w:br/>
              <w:t>долга в 2026 году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C50EA" w:rsidRPr="002C50EA" w:rsidTr="002C50EA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982809" w:rsidP="002C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0EA" w:rsidRPr="002C50EA" w:rsidTr="002C50EA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EA" w:rsidRPr="002C50EA" w:rsidRDefault="002C50EA" w:rsidP="002C50EA">
            <w:pPr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68 287,7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C2" w:rsidRDefault="00936AC2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54 186,0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809" w:rsidRDefault="00982809" w:rsidP="002C50EA">
            <w:pPr>
              <w:jc w:val="center"/>
              <w:rPr>
                <w:sz w:val="24"/>
                <w:szCs w:val="24"/>
              </w:rPr>
            </w:pPr>
          </w:p>
          <w:p w:rsidR="002C50EA" w:rsidRPr="002C50EA" w:rsidRDefault="00982809" w:rsidP="002C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50EA" w:rsidRPr="002C50EA">
              <w:rPr>
                <w:sz w:val="24"/>
                <w:szCs w:val="24"/>
              </w:rPr>
              <w:t> </w:t>
            </w:r>
          </w:p>
        </w:tc>
      </w:tr>
      <w:tr w:rsidR="002C50EA" w:rsidRPr="002C50EA" w:rsidTr="002C50E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EA" w:rsidRPr="002C50EA" w:rsidRDefault="002C50EA" w:rsidP="002C50EA">
            <w:pPr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68 287,7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A" w:rsidRPr="002C50EA" w:rsidRDefault="002C50EA" w:rsidP="002C50E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0EA">
              <w:rPr>
                <w:b/>
                <w:bCs/>
                <w:sz w:val="24"/>
                <w:szCs w:val="24"/>
              </w:rPr>
              <w:t>54 186,0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EA" w:rsidRPr="002C50EA" w:rsidRDefault="002C50EA" w:rsidP="002C50EA">
            <w:pPr>
              <w:jc w:val="center"/>
              <w:rPr>
                <w:sz w:val="24"/>
                <w:szCs w:val="24"/>
              </w:rPr>
            </w:pPr>
            <w:r w:rsidRPr="002C50EA">
              <w:rPr>
                <w:sz w:val="24"/>
                <w:szCs w:val="24"/>
              </w:rPr>
              <w:t> </w:t>
            </w:r>
          </w:p>
        </w:tc>
      </w:tr>
    </w:tbl>
    <w:p w:rsidR="00144051" w:rsidRDefault="00144051">
      <w:r>
        <w:br w:type="page"/>
      </w:r>
      <w:bookmarkStart w:id="8" w:name="_GoBack"/>
      <w:bookmarkEnd w:id="8"/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960"/>
        <w:gridCol w:w="2017"/>
        <w:gridCol w:w="1843"/>
        <w:gridCol w:w="1702"/>
        <w:gridCol w:w="3969"/>
      </w:tblGrid>
      <w:tr w:rsidR="009657C4" w:rsidRPr="009657C4" w:rsidTr="009657C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D2C58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ПРИЛОЖЕНИЕ  № </w:t>
            </w:r>
            <w:r w:rsidR="009D2C58">
              <w:rPr>
                <w:sz w:val="24"/>
                <w:szCs w:val="24"/>
              </w:rPr>
              <w:t>8</w:t>
            </w:r>
          </w:p>
        </w:tc>
      </w:tr>
      <w:tr w:rsidR="009657C4" w:rsidRPr="009657C4" w:rsidTr="00A1278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893CD0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9657C4" w:rsidRPr="009657C4" w:rsidRDefault="009657C4" w:rsidP="00893CD0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893CD0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>-202</w:t>
            </w:r>
            <w:r w:rsidR="00893CD0">
              <w:rPr>
                <w:sz w:val="24"/>
                <w:szCs w:val="24"/>
              </w:rPr>
              <w:t>6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9657C4" w:rsidRPr="009657C4" w:rsidTr="009657C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</w:tr>
      <w:tr w:rsidR="009657C4" w:rsidRPr="009657C4" w:rsidTr="009657C4">
        <w:trPr>
          <w:trHeight w:val="368"/>
        </w:trPr>
        <w:tc>
          <w:tcPr>
            <w:tcW w:w="104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C4" w:rsidRPr="009657C4" w:rsidRDefault="009657C4" w:rsidP="00893CD0">
            <w:pPr>
              <w:jc w:val="center"/>
              <w:rPr>
                <w:b/>
                <w:bCs/>
                <w:sz w:val="24"/>
                <w:szCs w:val="24"/>
              </w:rPr>
            </w:pPr>
            <w:r w:rsidRPr="009657C4">
              <w:rPr>
                <w:b/>
                <w:bCs/>
                <w:sz w:val="24"/>
                <w:szCs w:val="24"/>
              </w:rPr>
              <w:t>Программа муниципальных гарантий</w:t>
            </w:r>
            <w:r w:rsidR="00DF428C">
              <w:rPr>
                <w:b/>
                <w:bCs/>
                <w:sz w:val="24"/>
                <w:szCs w:val="24"/>
              </w:rPr>
              <w:t xml:space="preserve"> </w:t>
            </w:r>
            <w:r w:rsidRPr="009657C4">
              <w:rPr>
                <w:b/>
                <w:bCs/>
                <w:sz w:val="24"/>
                <w:szCs w:val="24"/>
              </w:rPr>
              <w:t>городского округа Октябрьск на 202</w:t>
            </w:r>
            <w:r w:rsidR="00893CD0">
              <w:rPr>
                <w:b/>
                <w:bCs/>
                <w:sz w:val="24"/>
                <w:szCs w:val="24"/>
              </w:rPr>
              <w:t>4</w:t>
            </w:r>
            <w:r w:rsidRPr="009657C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657C4" w:rsidRPr="009657C4" w:rsidTr="009657C4">
        <w:trPr>
          <w:trHeight w:val="986"/>
        </w:trPr>
        <w:tc>
          <w:tcPr>
            <w:tcW w:w="104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C4" w:rsidRPr="009657C4" w:rsidRDefault="009657C4" w:rsidP="009657C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44051" w:rsidRDefault="00144051"/>
    <w:tbl>
      <w:tblPr>
        <w:tblW w:w="11199" w:type="dxa"/>
        <w:tblInd w:w="-1593" w:type="dxa"/>
        <w:tblLook w:val="04A0" w:firstRow="1" w:lastRow="0" w:firstColumn="1" w:lastColumn="0" w:noHBand="0" w:noVBand="1"/>
      </w:tblPr>
      <w:tblGrid>
        <w:gridCol w:w="222"/>
        <w:gridCol w:w="222"/>
        <w:gridCol w:w="4878"/>
        <w:gridCol w:w="3325"/>
        <w:gridCol w:w="2552"/>
      </w:tblGrid>
      <w:tr w:rsidR="00DF428C" w:rsidRPr="00DF428C" w:rsidTr="00DF428C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28C" w:rsidRPr="00DF428C" w:rsidRDefault="00DF428C" w:rsidP="00893CD0">
            <w:pPr>
              <w:ind w:left="745"/>
              <w:rPr>
                <w:sz w:val="24"/>
                <w:szCs w:val="24"/>
              </w:rPr>
            </w:pPr>
            <w:r w:rsidRPr="00DF428C">
              <w:rPr>
                <w:sz w:val="24"/>
                <w:szCs w:val="24"/>
              </w:rPr>
              <w:t xml:space="preserve">                  В 202</w:t>
            </w:r>
            <w:r w:rsidR="00893CD0">
              <w:rPr>
                <w:sz w:val="24"/>
                <w:szCs w:val="24"/>
              </w:rPr>
              <w:t>4</w:t>
            </w:r>
            <w:r w:rsidRPr="00DF428C">
              <w:rPr>
                <w:sz w:val="24"/>
                <w:szCs w:val="24"/>
              </w:rPr>
              <w:t xml:space="preserve"> году предоставление муниципальных гарантий  городского округа Октябрьск не предусмотрено.</w:t>
            </w:r>
          </w:p>
        </w:tc>
      </w:tr>
      <w:tr w:rsidR="00DF428C" w:rsidRPr="00DF428C" w:rsidTr="00DF428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</w:tr>
      <w:tr w:rsidR="00DF428C" w:rsidRPr="00DF428C" w:rsidTr="00DF428C">
        <w:trPr>
          <w:trHeight w:val="4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893CD0">
            <w:pPr>
              <w:jc w:val="center"/>
              <w:rPr>
                <w:b/>
                <w:bCs/>
                <w:sz w:val="24"/>
                <w:szCs w:val="24"/>
              </w:rPr>
            </w:pPr>
            <w:r w:rsidRPr="00DF428C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</w:t>
            </w:r>
            <w:r w:rsidR="00893CD0">
              <w:rPr>
                <w:b/>
                <w:bCs/>
                <w:sz w:val="24"/>
                <w:szCs w:val="24"/>
              </w:rPr>
              <w:t>5</w:t>
            </w:r>
            <w:r w:rsidRPr="00DF428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F428C" w:rsidRPr="00DF428C" w:rsidTr="00DF428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sz w:val="24"/>
                <w:szCs w:val="24"/>
              </w:rPr>
            </w:pPr>
          </w:p>
        </w:tc>
      </w:tr>
      <w:tr w:rsidR="00DF428C" w:rsidRPr="00DF428C" w:rsidTr="00DF428C">
        <w:trPr>
          <w:trHeight w:val="348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28C" w:rsidRPr="00DF428C" w:rsidRDefault="00DF428C" w:rsidP="00893CD0">
            <w:pPr>
              <w:ind w:left="745"/>
              <w:rPr>
                <w:sz w:val="24"/>
                <w:szCs w:val="24"/>
              </w:rPr>
            </w:pPr>
            <w:r w:rsidRPr="00DF428C">
              <w:rPr>
                <w:sz w:val="24"/>
                <w:szCs w:val="24"/>
              </w:rPr>
              <w:t xml:space="preserve">                   В 202</w:t>
            </w:r>
            <w:r w:rsidR="00893CD0">
              <w:rPr>
                <w:sz w:val="24"/>
                <w:szCs w:val="24"/>
              </w:rPr>
              <w:t>5</w:t>
            </w:r>
            <w:r w:rsidRPr="00DF428C">
              <w:rPr>
                <w:sz w:val="24"/>
                <w:szCs w:val="24"/>
              </w:rPr>
              <w:t xml:space="preserve"> году предоставление муниципальных гарантий  городского округа Октябрьск не предусмотрено.</w:t>
            </w:r>
          </w:p>
        </w:tc>
      </w:tr>
      <w:tr w:rsidR="00DF428C" w:rsidRPr="00DF428C" w:rsidTr="00DF428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</w:tr>
      <w:tr w:rsidR="00DF428C" w:rsidRPr="00DF428C" w:rsidTr="00DF428C">
        <w:trPr>
          <w:trHeight w:val="4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893CD0">
            <w:pPr>
              <w:jc w:val="center"/>
              <w:rPr>
                <w:b/>
                <w:bCs/>
                <w:sz w:val="24"/>
                <w:szCs w:val="24"/>
              </w:rPr>
            </w:pPr>
            <w:r w:rsidRPr="00DF428C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</w:t>
            </w:r>
            <w:r w:rsidR="00893CD0">
              <w:rPr>
                <w:b/>
                <w:bCs/>
                <w:sz w:val="24"/>
                <w:szCs w:val="24"/>
              </w:rPr>
              <w:t>6</w:t>
            </w:r>
            <w:r w:rsidRPr="00DF428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F428C" w:rsidRPr="00DF428C" w:rsidTr="00DF428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sz w:val="24"/>
                <w:szCs w:val="24"/>
              </w:rPr>
            </w:pPr>
          </w:p>
        </w:tc>
      </w:tr>
      <w:tr w:rsidR="00DF428C" w:rsidRPr="00DF428C" w:rsidTr="00DF428C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28C" w:rsidRPr="00DF428C" w:rsidRDefault="00DF428C" w:rsidP="00893CD0">
            <w:pPr>
              <w:ind w:left="745"/>
              <w:rPr>
                <w:sz w:val="24"/>
                <w:szCs w:val="24"/>
              </w:rPr>
            </w:pPr>
            <w:r w:rsidRPr="00DF428C">
              <w:rPr>
                <w:sz w:val="24"/>
                <w:szCs w:val="24"/>
              </w:rPr>
              <w:t xml:space="preserve">                   В 202</w:t>
            </w:r>
            <w:r w:rsidR="00893CD0">
              <w:rPr>
                <w:sz w:val="24"/>
                <w:szCs w:val="24"/>
              </w:rPr>
              <w:t>6</w:t>
            </w:r>
            <w:r w:rsidRPr="00DF428C">
              <w:rPr>
                <w:sz w:val="24"/>
                <w:szCs w:val="24"/>
              </w:rPr>
              <w:t xml:space="preserve"> году предоставление муниципальных гарантий  городского округа Октябрьск не предусмотрено.</w:t>
            </w:r>
          </w:p>
        </w:tc>
      </w:tr>
    </w:tbl>
    <w:p w:rsidR="001A4CA7" w:rsidRDefault="001A4CA7"/>
    <w:p w:rsidR="00C51F33" w:rsidRPr="00D50662" w:rsidRDefault="00C51F33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sectPr w:rsidR="00C51F33" w:rsidRPr="00D50662" w:rsidSect="00986817">
      <w:headerReference w:type="default" r:id="rId9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26" w:rsidRDefault="00B07726">
      <w:r>
        <w:separator/>
      </w:r>
    </w:p>
  </w:endnote>
  <w:endnote w:type="continuationSeparator" w:id="0">
    <w:p w:rsidR="00B07726" w:rsidRDefault="00B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26" w:rsidRDefault="00B07726">
      <w:r>
        <w:separator/>
      </w:r>
    </w:p>
  </w:footnote>
  <w:footnote w:type="continuationSeparator" w:id="0">
    <w:p w:rsidR="00B07726" w:rsidRDefault="00B0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470729"/>
      <w:docPartObj>
        <w:docPartGallery w:val="Page Numbers (Top of Page)"/>
        <w:docPartUnique/>
      </w:docPartObj>
    </w:sdtPr>
    <w:sdtEndPr/>
    <w:sdtContent>
      <w:p w:rsidR="00B07726" w:rsidRDefault="00B077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09">
          <w:rPr>
            <w:noProof/>
          </w:rPr>
          <w:t>78</w:t>
        </w:r>
        <w:r>
          <w:fldChar w:fldCharType="end"/>
        </w:r>
      </w:p>
    </w:sdtContent>
  </w:sdt>
  <w:p w:rsidR="00B07726" w:rsidRDefault="00B077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 w15:restartNumberingAfterBreak="0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 w15:restartNumberingAfterBreak="0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 w15:restartNumberingAfterBreak="0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 w15:restartNumberingAfterBreak="0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 w15:restartNumberingAfterBreak="0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1B4C"/>
    <w:rsid w:val="00033730"/>
    <w:rsid w:val="000339D4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1CD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5046"/>
    <w:rsid w:val="000D65E9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5E8E"/>
    <w:rsid w:val="000F69F5"/>
    <w:rsid w:val="000F77FC"/>
    <w:rsid w:val="001016DC"/>
    <w:rsid w:val="00102F2A"/>
    <w:rsid w:val="00105F5E"/>
    <w:rsid w:val="00106191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B19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6E28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B1983"/>
    <w:rsid w:val="001B2B77"/>
    <w:rsid w:val="001B2DA4"/>
    <w:rsid w:val="001B3888"/>
    <w:rsid w:val="001B3BBA"/>
    <w:rsid w:val="001B4165"/>
    <w:rsid w:val="001B5197"/>
    <w:rsid w:val="001B5766"/>
    <w:rsid w:val="001B639A"/>
    <w:rsid w:val="001B704C"/>
    <w:rsid w:val="001C33B9"/>
    <w:rsid w:val="001C3D16"/>
    <w:rsid w:val="001C4A9D"/>
    <w:rsid w:val="001D1718"/>
    <w:rsid w:val="001D2F31"/>
    <w:rsid w:val="001D6184"/>
    <w:rsid w:val="001D765D"/>
    <w:rsid w:val="001E05E9"/>
    <w:rsid w:val="001E1EC2"/>
    <w:rsid w:val="001E1FA3"/>
    <w:rsid w:val="001E2525"/>
    <w:rsid w:val="001E28F4"/>
    <w:rsid w:val="001E3EAC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49B3"/>
    <w:rsid w:val="00206619"/>
    <w:rsid w:val="002074F2"/>
    <w:rsid w:val="00212790"/>
    <w:rsid w:val="00212DC4"/>
    <w:rsid w:val="00215A50"/>
    <w:rsid w:val="00215A80"/>
    <w:rsid w:val="00216C26"/>
    <w:rsid w:val="002210C6"/>
    <w:rsid w:val="00222417"/>
    <w:rsid w:val="002228D8"/>
    <w:rsid w:val="00222CD2"/>
    <w:rsid w:val="00222E4E"/>
    <w:rsid w:val="00225370"/>
    <w:rsid w:val="00225D9B"/>
    <w:rsid w:val="00226421"/>
    <w:rsid w:val="002269DC"/>
    <w:rsid w:val="00226F89"/>
    <w:rsid w:val="0023048C"/>
    <w:rsid w:val="00230B42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0BDE"/>
    <w:rsid w:val="00251048"/>
    <w:rsid w:val="00251457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C92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7B63"/>
    <w:rsid w:val="0028089A"/>
    <w:rsid w:val="00281FAC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705A"/>
    <w:rsid w:val="002C2B30"/>
    <w:rsid w:val="002C4FCB"/>
    <w:rsid w:val="002C5072"/>
    <w:rsid w:val="002C50EA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1576"/>
    <w:rsid w:val="002E28DD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058"/>
    <w:rsid w:val="00303EC5"/>
    <w:rsid w:val="00305205"/>
    <w:rsid w:val="0030550C"/>
    <w:rsid w:val="00305E73"/>
    <w:rsid w:val="003102AF"/>
    <w:rsid w:val="00311998"/>
    <w:rsid w:val="00315F80"/>
    <w:rsid w:val="00317F55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7A0"/>
    <w:rsid w:val="00372C45"/>
    <w:rsid w:val="00373856"/>
    <w:rsid w:val="00374F19"/>
    <w:rsid w:val="003756F1"/>
    <w:rsid w:val="00375A2F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729D"/>
    <w:rsid w:val="003F7FD2"/>
    <w:rsid w:val="00400C0C"/>
    <w:rsid w:val="00400D04"/>
    <w:rsid w:val="00400F70"/>
    <w:rsid w:val="004019AE"/>
    <w:rsid w:val="00402337"/>
    <w:rsid w:val="00402391"/>
    <w:rsid w:val="004112D4"/>
    <w:rsid w:val="00411E62"/>
    <w:rsid w:val="00412D46"/>
    <w:rsid w:val="00417BAB"/>
    <w:rsid w:val="00417CCA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6675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A27"/>
    <w:rsid w:val="004E1CE1"/>
    <w:rsid w:val="004E236F"/>
    <w:rsid w:val="004E2C80"/>
    <w:rsid w:val="004E2DE9"/>
    <w:rsid w:val="004E3469"/>
    <w:rsid w:val="004E7FF6"/>
    <w:rsid w:val="004F0FAA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5D3E"/>
    <w:rsid w:val="005160BE"/>
    <w:rsid w:val="005164A0"/>
    <w:rsid w:val="00521A16"/>
    <w:rsid w:val="00522267"/>
    <w:rsid w:val="0052456E"/>
    <w:rsid w:val="00526738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F1"/>
    <w:rsid w:val="00544E1B"/>
    <w:rsid w:val="005461E6"/>
    <w:rsid w:val="00547385"/>
    <w:rsid w:val="005477C6"/>
    <w:rsid w:val="00547E16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B9B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B7CB4"/>
    <w:rsid w:val="005C17A0"/>
    <w:rsid w:val="005C208C"/>
    <w:rsid w:val="005C2ACB"/>
    <w:rsid w:val="005C38BB"/>
    <w:rsid w:val="005C3E83"/>
    <w:rsid w:val="005C57B7"/>
    <w:rsid w:val="005C599C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427D"/>
    <w:rsid w:val="00624B28"/>
    <w:rsid w:val="00625395"/>
    <w:rsid w:val="00625486"/>
    <w:rsid w:val="00626F90"/>
    <w:rsid w:val="00630156"/>
    <w:rsid w:val="006315DF"/>
    <w:rsid w:val="00634F09"/>
    <w:rsid w:val="006356B6"/>
    <w:rsid w:val="006356FA"/>
    <w:rsid w:val="006357E9"/>
    <w:rsid w:val="00637D3E"/>
    <w:rsid w:val="00640ED2"/>
    <w:rsid w:val="006427FB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9B"/>
    <w:rsid w:val="006601A5"/>
    <w:rsid w:val="00660A88"/>
    <w:rsid w:val="006619C9"/>
    <w:rsid w:val="00661A10"/>
    <w:rsid w:val="00662294"/>
    <w:rsid w:val="00666896"/>
    <w:rsid w:val="006671E5"/>
    <w:rsid w:val="00667903"/>
    <w:rsid w:val="006710A2"/>
    <w:rsid w:val="006809EF"/>
    <w:rsid w:val="00681582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7A"/>
    <w:rsid w:val="006A0CC0"/>
    <w:rsid w:val="006A1513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53F8"/>
    <w:rsid w:val="007067DE"/>
    <w:rsid w:val="00707CDE"/>
    <w:rsid w:val="0071012E"/>
    <w:rsid w:val="0071086D"/>
    <w:rsid w:val="007112FC"/>
    <w:rsid w:val="007121CD"/>
    <w:rsid w:val="00713495"/>
    <w:rsid w:val="00714975"/>
    <w:rsid w:val="007159F1"/>
    <w:rsid w:val="00716015"/>
    <w:rsid w:val="007165F2"/>
    <w:rsid w:val="00716F50"/>
    <w:rsid w:val="00720526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344"/>
    <w:rsid w:val="007639A8"/>
    <w:rsid w:val="00764336"/>
    <w:rsid w:val="007667B0"/>
    <w:rsid w:val="0077004E"/>
    <w:rsid w:val="007707CF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07D3"/>
    <w:rsid w:val="0079172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B0F4A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2D8E"/>
    <w:rsid w:val="00802DE0"/>
    <w:rsid w:val="00803748"/>
    <w:rsid w:val="0080445E"/>
    <w:rsid w:val="0080613E"/>
    <w:rsid w:val="0080645E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615A4"/>
    <w:rsid w:val="0086195D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2B0E"/>
    <w:rsid w:val="0087392F"/>
    <w:rsid w:val="00874CCD"/>
    <w:rsid w:val="00876065"/>
    <w:rsid w:val="008762CA"/>
    <w:rsid w:val="00880EB6"/>
    <w:rsid w:val="00881057"/>
    <w:rsid w:val="00884634"/>
    <w:rsid w:val="008847DB"/>
    <w:rsid w:val="00885F8E"/>
    <w:rsid w:val="00887217"/>
    <w:rsid w:val="0089055B"/>
    <w:rsid w:val="0089132C"/>
    <w:rsid w:val="00893C65"/>
    <w:rsid w:val="00893CD0"/>
    <w:rsid w:val="0089458D"/>
    <w:rsid w:val="00894FB8"/>
    <w:rsid w:val="00894FFC"/>
    <w:rsid w:val="00895357"/>
    <w:rsid w:val="00895C44"/>
    <w:rsid w:val="00897217"/>
    <w:rsid w:val="008978D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5E2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4B3E"/>
    <w:rsid w:val="009268B0"/>
    <w:rsid w:val="009278C1"/>
    <w:rsid w:val="00932E3B"/>
    <w:rsid w:val="0093468E"/>
    <w:rsid w:val="00935585"/>
    <w:rsid w:val="00936AC2"/>
    <w:rsid w:val="00937E04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280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93C6F"/>
    <w:rsid w:val="009A0901"/>
    <w:rsid w:val="009A3E1A"/>
    <w:rsid w:val="009A519B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2C58"/>
    <w:rsid w:val="009D560B"/>
    <w:rsid w:val="009E111F"/>
    <w:rsid w:val="009E25EE"/>
    <w:rsid w:val="009E5A98"/>
    <w:rsid w:val="009E6AAC"/>
    <w:rsid w:val="009E78E4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B88"/>
    <w:rsid w:val="00AB1928"/>
    <w:rsid w:val="00AB19F5"/>
    <w:rsid w:val="00AB1C74"/>
    <w:rsid w:val="00AB28C7"/>
    <w:rsid w:val="00AB5BB6"/>
    <w:rsid w:val="00AB6BC4"/>
    <w:rsid w:val="00AB7468"/>
    <w:rsid w:val="00AC0522"/>
    <w:rsid w:val="00AC2B6F"/>
    <w:rsid w:val="00AC4DDC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2815"/>
    <w:rsid w:val="00B039DA"/>
    <w:rsid w:val="00B03A76"/>
    <w:rsid w:val="00B03E0F"/>
    <w:rsid w:val="00B056F9"/>
    <w:rsid w:val="00B058A3"/>
    <w:rsid w:val="00B07726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5BFD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912"/>
    <w:rsid w:val="00BD5E6B"/>
    <w:rsid w:val="00BE0611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17F7D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3253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0079"/>
    <w:rsid w:val="00CD663B"/>
    <w:rsid w:val="00CE21E4"/>
    <w:rsid w:val="00CE316E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4DCF"/>
    <w:rsid w:val="00D0647C"/>
    <w:rsid w:val="00D06832"/>
    <w:rsid w:val="00D06E10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60527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463"/>
    <w:rsid w:val="00D81D5C"/>
    <w:rsid w:val="00D81D6C"/>
    <w:rsid w:val="00D82111"/>
    <w:rsid w:val="00D82B33"/>
    <w:rsid w:val="00D8368C"/>
    <w:rsid w:val="00D83F7F"/>
    <w:rsid w:val="00D85AC2"/>
    <w:rsid w:val="00D87CF0"/>
    <w:rsid w:val="00D9124F"/>
    <w:rsid w:val="00D914C4"/>
    <w:rsid w:val="00D9217D"/>
    <w:rsid w:val="00D9424C"/>
    <w:rsid w:val="00D949F0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1244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7110"/>
    <w:rsid w:val="00E671A8"/>
    <w:rsid w:val="00E67221"/>
    <w:rsid w:val="00E674CA"/>
    <w:rsid w:val="00E70EBE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30E5"/>
    <w:rsid w:val="00E8642E"/>
    <w:rsid w:val="00E86E43"/>
    <w:rsid w:val="00E87825"/>
    <w:rsid w:val="00E878A0"/>
    <w:rsid w:val="00E87B68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E06"/>
    <w:rsid w:val="00EB568A"/>
    <w:rsid w:val="00EB6CF1"/>
    <w:rsid w:val="00EB6F45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3550"/>
    <w:rsid w:val="00ED57DE"/>
    <w:rsid w:val="00ED587F"/>
    <w:rsid w:val="00ED6A3C"/>
    <w:rsid w:val="00ED7958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3AE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6D12"/>
    <w:rsid w:val="00FC7527"/>
    <w:rsid w:val="00FC77F8"/>
    <w:rsid w:val="00FC7CE6"/>
    <w:rsid w:val="00FD0674"/>
    <w:rsid w:val="00FD07AB"/>
    <w:rsid w:val="00FD4218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  <w14:docId w14:val="1F11C7F5"/>
  <w15:docId w15:val="{D43B6D6C-D38D-4D5E-A249-7FE98CB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2D6C-0AA7-41B1-980D-CF67EEB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80</Pages>
  <Words>20731</Words>
  <Characters>118168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138622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Н.В. Бабошко</cp:lastModifiedBy>
  <cp:revision>580</cp:revision>
  <cp:lastPrinted>2022-11-09T13:06:00Z</cp:lastPrinted>
  <dcterms:created xsi:type="dcterms:W3CDTF">2017-10-02T08:25:00Z</dcterms:created>
  <dcterms:modified xsi:type="dcterms:W3CDTF">2023-10-04T07:01:00Z</dcterms:modified>
</cp:coreProperties>
</file>