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22" w:rsidRDefault="00C26362" w:rsidP="00680C22"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1AE4D16" wp14:editId="66D001E8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601980" cy="712470"/>
                <wp:effectExtent l="0" t="0" r="26670" b="11430"/>
                <wp:wrapTopAndBottom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50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53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4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5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71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72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73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74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8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8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8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8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8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9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91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4pt;margin-top:14.4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49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0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51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52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53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54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55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56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57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58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59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60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1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62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63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64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65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66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67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68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69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70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71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72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73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74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75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76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77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8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9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0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1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2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3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84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85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6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7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8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89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0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1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680C22" w:rsidRDefault="00680C22" w:rsidP="00680C22"/>
    <w:p w:rsidR="00484529" w:rsidRDefault="00484529" w:rsidP="00484529">
      <w:pPr>
        <w:framePr w:w="4600" w:h="3191" w:hSpace="141" w:wrap="around" w:vAnchor="text" w:hAnchor="page" w:x="940" w:y="-276"/>
        <w:jc w:val="center"/>
        <w:rPr>
          <w:b/>
          <w:sz w:val="16"/>
        </w:rPr>
      </w:pPr>
    </w:p>
    <w:p w:rsidR="00484529" w:rsidRDefault="00484529" w:rsidP="00484529">
      <w:pPr>
        <w:framePr w:w="4600" w:h="3191" w:hSpace="141" w:wrap="around" w:vAnchor="text" w:hAnchor="page" w:x="940" w:y="-276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4529" w:rsidRDefault="00484529" w:rsidP="00484529">
      <w:pPr>
        <w:framePr w:w="4600" w:h="3191" w:hSpace="141" w:wrap="around" w:vAnchor="text" w:hAnchor="page" w:x="940" w:y="-276"/>
        <w:jc w:val="center"/>
        <w:rPr>
          <w:caps/>
          <w:sz w:val="32"/>
        </w:rPr>
      </w:pPr>
    </w:p>
    <w:p w:rsidR="00484529" w:rsidRDefault="00484529" w:rsidP="00484529">
      <w:pPr>
        <w:framePr w:w="4600" w:h="3191" w:hSpace="141" w:wrap="around" w:vAnchor="text" w:hAnchor="page" w:x="940" w:y="-276"/>
        <w:jc w:val="center"/>
        <w:rPr>
          <w:caps/>
          <w:sz w:val="32"/>
        </w:rPr>
      </w:pPr>
      <w:r>
        <w:rPr>
          <w:caps/>
          <w:sz w:val="32"/>
        </w:rPr>
        <w:t xml:space="preserve">аДМИНИСТРАЦИя  </w:t>
      </w:r>
    </w:p>
    <w:p w:rsidR="00484529" w:rsidRDefault="00484529" w:rsidP="00484529">
      <w:pPr>
        <w:framePr w:w="4600" w:h="3191" w:hSpace="141" w:wrap="around" w:vAnchor="text" w:hAnchor="page" w:x="940" w:y="-276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484529" w:rsidRDefault="00484529" w:rsidP="00484529">
      <w:pPr>
        <w:pStyle w:val="a3"/>
        <w:framePr w:h="3191" w:wrap="around" w:x="940" w:y="-276"/>
        <w:rPr>
          <w:sz w:val="32"/>
        </w:rPr>
      </w:pPr>
    </w:p>
    <w:p w:rsidR="00484529" w:rsidRDefault="00484529" w:rsidP="00484529">
      <w:pPr>
        <w:pStyle w:val="a3"/>
        <w:framePr w:h="3191" w:wrap="around" w:x="940" w:y="-276"/>
        <w:rPr>
          <w:rFonts w:ascii="Arial" w:hAnsi="Arial"/>
        </w:rPr>
      </w:pPr>
      <w:r>
        <w:rPr>
          <w:rFonts w:ascii="Arial" w:hAnsi="Arial"/>
        </w:rPr>
        <w:t>распоряжение</w:t>
      </w:r>
    </w:p>
    <w:p w:rsidR="00484529" w:rsidRDefault="00484529" w:rsidP="00484529">
      <w:pPr>
        <w:framePr w:w="4600" w:h="3191" w:hSpace="141" w:wrap="around" w:vAnchor="text" w:hAnchor="page" w:x="940" w:y="-276"/>
        <w:jc w:val="center"/>
        <w:rPr>
          <w:b/>
          <w:caps/>
          <w:sz w:val="22"/>
        </w:rPr>
      </w:pPr>
    </w:p>
    <w:p w:rsidR="00484529" w:rsidRPr="00FE5B12" w:rsidRDefault="00484529" w:rsidP="00484529">
      <w:pPr>
        <w:framePr w:w="4600" w:h="3191" w:hSpace="141" w:wrap="around" w:vAnchor="text" w:hAnchor="page" w:x="940" w:y="-276"/>
        <w:jc w:val="center"/>
        <w:rPr>
          <w:u w:val="single"/>
        </w:rPr>
      </w:pPr>
      <w:r>
        <w:t xml:space="preserve">от 29.11.2021 № 840-р  </w:t>
      </w:r>
    </w:p>
    <w:p w:rsidR="00680C22" w:rsidRDefault="00680C22" w:rsidP="00680C22"/>
    <w:p w:rsidR="00680C22" w:rsidRDefault="00680C22" w:rsidP="00680C22">
      <w:pPr>
        <w:rPr>
          <w:sz w:val="28"/>
        </w:rPr>
      </w:pPr>
      <w:r>
        <w:rPr>
          <w:sz w:val="28"/>
        </w:rPr>
        <w:tab/>
      </w: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  <w:szCs w:val="28"/>
        </w:rPr>
      </w:pPr>
    </w:p>
    <w:p w:rsidR="00680C22" w:rsidRDefault="00680C22" w:rsidP="00680C22"/>
    <w:p w:rsidR="00680C22" w:rsidRDefault="00680C22" w:rsidP="00680C22"/>
    <w:p w:rsidR="001A462B" w:rsidRDefault="001A462B" w:rsidP="00680C22"/>
    <w:p w:rsidR="0076389E" w:rsidRDefault="00680C22" w:rsidP="00F05C85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Об утверждении </w:t>
      </w:r>
      <w:r w:rsidR="00F05C85">
        <w:rPr>
          <w:sz w:val="28"/>
          <w:szCs w:val="28"/>
        </w:rPr>
        <w:t xml:space="preserve">перечня </w:t>
      </w:r>
    </w:p>
    <w:p w:rsidR="00D51D6F" w:rsidRDefault="00F05C85" w:rsidP="00F05C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</w:t>
      </w:r>
      <w:r w:rsidR="00D51D6F">
        <w:rPr>
          <w:sz w:val="28"/>
          <w:szCs w:val="28"/>
        </w:rPr>
        <w:t xml:space="preserve">источников </w:t>
      </w:r>
    </w:p>
    <w:p w:rsidR="0076389E" w:rsidRDefault="00D51D6F" w:rsidP="00F05C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дефицита </w:t>
      </w:r>
      <w:r w:rsidR="00F05C85">
        <w:rPr>
          <w:sz w:val="28"/>
          <w:szCs w:val="28"/>
        </w:rPr>
        <w:t>бюджета</w:t>
      </w:r>
      <w:r w:rsidR="001A7164">
        <w:rPr>
          <w:sz w:val="28"/>
          <w:szCs w:val="28"/>
        </w:rPr>
        <w:t xml:space="preserve"> городского </w:t>
      </w:r>
    </w:p>
    <w:p w:rsidR="00680C22" w:rsidRPr="00A70F68" w:rsidRDefault="001A7164" w:rsidP="00F05C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76389E">
        <w:rPr>
          <w:sz w:val="28"/>
          <w:szCs w:val="28"/>
        </w:rPr>
        <w:t>Октябрьск Самарской области</w:t>
      </w:r>
    </w:p>
    <w:p w:rsidR="00680C22" w:rsidRPr="00A70F68" w:rsidRDefault="00680C22" w:rsidP="00A70F68">
      <w:pPr>
        <w:spacing w:line="360" w:lineRule="auto"/>
        <w:jc w:val="both"/>
        <w:rPr>
          <w:sz w:val="28"/>
          <w:szCs w:val="28"/>
        </w:rPr>
      </w:pPr>
    </w:p>
    <w:p w:rsidR="00680C22" w:rsidRPr="00A70F68" w:rsidRDefault="00A70F68" w:rsidP="00A70F68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    </w:t>
      </w:r>
      <w:r w:rsidR="00BC4293">
        <w:rPr>
          <w:sz w:val="28"/>
          <w:szCs w:val="28"/>
        </w:rPr>
        <w:t xml:space="preserve">       </w:t>
      </w:r>
    </w:p>
    <w:p w:rsidR="00EE3225" w:rsidRPr="00680CC9" w:rsidRDefault="005F386E" w:rsidP="00EE3225">
      <w:pPr>
        <w:pStyle w:val="a8"/>
        <w:spacing w:line="360" w:lineRule="auto"/>
        <w:ind w:left="0" w:firstLine="710"/>
        <w:jc w:val="both"/>
        <w:rPr>
          <w:sz w:val="28"/>
          <w:szCs w:val="28"/>
        </w:rPr>
      </w:pPr>
      <w:r w:rsidRPr="001D6C27">
        <w:rPr>
          <w:sz w:val="28"/>
          <w:szCs w:val="28"/>
        </w:rPr>
        <w:t xml:space="preserve">В соответствии с пунктом </w:t>
      </w:r>
      <w:r w:rsidR="00D51D6F" w:rsidRPr="001D6C27">
        <w:rPr>
          <w:sz w:val="28"/>
          <w:szCs w:val="28"/>
        </w:rPr>
        <w:t>4</w:t>
      </w:r>
      <w:r w:rsidRPr="001D6C27">
        <w:rPr>
          <w:sz w:val="28"/>
          <w:szCs w:val="28"/>
        </w:rPr>
        <w:t xml:space="preserve"> статьи 160.</w:t>
      </w:r>
      <w:r w:rsidR="00D51D6F" w:rsidRPr="001D6C27">
        <w:rPr>
          <w:sz w:val="28"/>
          <w:szCs w:val="28"/>
        </w:rPr>
        <w:t>2</w:t>
      </w:r>
      <w:r w:rsidRPr="001D6C27">
        <w:rPr>
          <w:sz w:val="28"/>
          <w:szCs w:val="28"/>
        </w:rPr>
        <w:t xml:space="preserve"> Бюджетного кодекса Российской Федерации</w:t>
      </w:r>
      <w:r w:rsidR="0076389E" w:rsidRPr="001D6C27">
        <w:rPr>
          <w:sz w:val="28"/>
          <w:szCs w:val="28"/>
        </w:rPr>
        <w:t xml:space="preserve">, </w:t>
      </w:r>
      <w:hyperlink r:id="rId11" w:history="1">
        <w:r w:rsidR="0076389E" w:rsidRPr="001D6C27">
          <w:rPr>
            <w:sz w:val="28"/>
            <w:szCs w:val="28"/>
          </w:rPr>
          <w:t>постановлени</w:t>
        </w:r>
        <w:r w:rsidR="00EE3225">
          <w:rPr>
            <w:sz w:val="28"/>
            <w:szCs w:val="28"/>
          </w:rPr>
          <w:t>ем</w:t>
        </w:r>
      </w:hyperlink>
      <w:r w:rsidR="0076389E" w:rsidRPr="001D6C27">
        <w:rPr>
          <w:sz w:val="28"/>
          <w:szCs w:val="28"/>
        </w:rPr>
        <w:t xml:space="preserve"> Правительства Российской Федерации от 16.09.</w:t>
      </w:r>
      <w:r w:rsidR="0076389E" w:rsidRPr="00B8724A">
        <w:rPr>
          <w:sz w:val="28"/>
          <w:szCs w:val="28"/>
        </w:rPr>
        <w:t>2021 № 156</w:t>
      </w:r>
      <w:r w:rsidR="0076389E">
        <w:rPr>
          <w:sz w:val="28"/>
          <w:szCs w:val="28"/>
        </w:rPr>
        <w:t>8</w:t>
      </w:r>
      <w:r w:rsidR="0076389E" w:rsidRPr="00B8724A">
        <w:rPr>
          <w:sz w:val="28"/>
          <w:szCs w:val="28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</w:t>
      </w:r>
      <w:r w:rsidR="0076389E">
        <w:rPr>
          <w:sz w:val="28"/>
          <w:szCs w:val="28"/>
        </w:rPr>
        <w:t xml:space="preserve">администратора источников финансирования дефицита бюджета </w:t>
      </w:r>
      <w:r w:rsidR="0076389E" w:rsidRPr="00B8724A">
        <w:rPr>
          <w:sz w:val="28"/>
          <w:szCs w:val="28"/>
        </w:rPr>
        <w:t xml:space="preserve">и к утверждению перечня главных администраторов </w:t>
      </w:r>
      <w:r w:rsidR="0076389E">
        <w:rPr>
          <w:sz w:val="28"/>
          <w:szCs w:val="28"/>
        </w:rPr>
        <w:t xml:space="preserve">источников финансирования дефицита бюджета </w:t>
      </w:r>
      <w:r w:rsidR="0076389E" w:rsidRPr="00B8724A">
        <w:rPr>
          <w:sz w:val="28"/>
          <w:szCs w:val="28"/>
        </w:rPr>
        <w:t>субъекта Российской Федерации, бюджета территориального фонда обязательного медицинского страхования, местного бюджета»</w:t>
      </w:r>
      <w:r w:rsidR="00EE3225">
        <w:rPr>
          <w:sz w:val="28"/>
          <w:szCs w:val="28"/>
        </w:rPr>
        <w:t>,</w:t>
      </w:r>
      <w:r w:rsidR="00EE3225" w:rsidRPr="00EE3225">
        <w:rPr>
          <w:sz w:val="28"/>
          <w:szCs w:val="28"/>
        </w:rPr>
        <w:t xml:space="preserve"> </w:t>
      </w:r>
      <w:r w:rsidR="00EE3225">
        <w:rPr>
          <w:sz w:val="28"/>
          <w:szCs w:val="28"/>
        </w:rPr>
        <w:t>руководствуясь Уставом городского округа Октябрьск Самарской области:</w:t>
      </w:r>
    </w:p>
    <w:p w:rsidR="0076389E" w:rsidRDefault="0076389E" w:rsidP="0076389E">
      <w:pPr>
        <w:pStyle w:val="a8"/>
        <w:spacing w:line="360" w:lineRule="auto"/>
        <w:ind w:left="0" w:firstLine="710"/>
        <w:jc w:val="both"/>
        <w:rPr>
          <w:sz w:val="28"/>
          <w:szCs w:val="28"/>
          <w:highlight w:val="yellow"/>
        </w:rPr>
      </w:pPr>
    </w:p>
    <w:p w:rsidR="00B67BEE" w:rsidRPr="009A210F" w:rsidRDefault="0076389E" w:rsidP="00944AA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D6C27">
        <w:rPr>
          <w:sz w:val="28"/>
          <w:szCs w:val="28"/>
        </w:rPr>
        <w:lastRenderedPageBreak/>
        <w:t>1.</w:t>
      </w:r>
      <w:r w:rsidR="009A210F" w:rsidRPr="001D6C27">
        <w:rPr>
          <w:sz w:val="28"/>
          <w:szCs w:val="28"/>
        </w:rPr>
        <w:t xml:space="preserve"> </w:t>
      </w:r>
      <w:r w:rsidRPr="001D6C27">
        <w:rPr>
          <w:sz w:val="28"/>
          <w:szCs w:val="28"/>
        </w:rPr>
        <w:t>У</w:t>
      </w:r>
      <w:r w:rsidR="005F386E" w:rsidRPr="001D6C27">
        <w:rPr>
          <w:sz w:val="28"/>
          <w:szCs w:val="28"/>
        </w:rPr>
        <w:t xml:space="preserve">твердить </w:t>
      </w:r>
      <w:r w:rsidR="00D51D6F" w:rsidRPr="001D6C27">
        <w:rPr>
          <w:sz w:val="28"/>
          <w:szCs w:val="28"/>
        </w:rPr>
        <w:t xml:space="preserve">прилагаемый </w:t>
      </w:r>
      <w:r w:rsidR="005F386E" w:rsidRPr="001D6C27">
        <w:rPr>
          <w:sz w:val="28"/>
          <w:szCs w:val="28"/>
        </w:rPr>
        <w:t xml:space="preserve">перечень главных администраторов </w:t>
      </w:r>
      <w:r w:rsidR="00D51D6F" w:rsidRPr="001D6C27">
        <w:rPr>
          <w:sz w:val="28"/>
          <w:szCs w:val="28"/>
        </w:rPr>
        <w:t>источников финансирования дефицита</w:t>
      </w:r>
      <w:r w:rsidR="005F386E" w:rsidRPr="001D6C27">
        <w:rPr>
          <w:sz w:val="28"/>
          <w:szCs w:val="28"/>
        </w:rPr>
        <w:t xml:space="preserve"> бюджета городского округа</w:t>
      </w:r>
      <w:r w:rsidRPr="001D6C2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 Самарской области</w:t>
      </w:r>
      <w:r w:rsidR="005F386E" w:rsidRPr="001D6C27">
        <w:rPr>
          <w:sz w:val="28"/>
          <w:szCs w:val="28"/>
        </w:rPr>
        <w:t>.</w:t>
      </w:r>
    </w:p>
    <w:p w:rsidR="00EE3225" w:rsidRPr="00E11791" w:rsidRDefault="00944AA0" w:rsidP="00C662B3">
      <w:pPr>
        <w:pStyle w:val="a8"/>
        <w:spacing w:line="36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3225">
        <w:rPr>
          <w:sz w:val="28"/>
          <w:szCs w:val="28"/>
        </w:rPr>
        <w:t xml:space="preserve">Установить, что </w:t>
      </w:r>
      <w:r w:rsidR="00EE3225" w:rsidRPr="001F1FDF">
        <w:rPr>
          <w:sz w:val="28"/>
          <w:szCs w:val="28"/>
        </w:rPr>
        <w:t xml:space="preserve"> внесени</w:t>
      </w:r>
      <w:r w:rsidR="00EE3225">
        <w:rPr>
          <w:sz w:val="28"/>
          <w:szCs w:val="28"/>
        </w:rPr>
        <w:t>е</w:t>
      </w:r>
      <w:r w:rsidR="00EE3225" w:rsidRPr="001F1FDF">
        <w:rPr>
          <w:sz w:val="28"/>
          <w:szCs w:val="28"/>
        </w:rPr>
        <w:t xml:space="preserve"> изменений</w:t>
      </w:r>
      <w:r w:rsidR="00EE3225">
        <w:rPr>
          <w:sz w:val="28"/>
          <w:szCs w:val="28"/>
        </w:rPr>
        <w:t xml:space="preserve"> в перечень</w:t>
      </w:r>
      <w:r w:rsidR="009A210F" w:rsidRPr="00B8724A">
        <w:rPr>
          <w:sz w:val="28"/>
          <w:szCs w:val="28"/>
        </w:rPr>
        <w:t xml:space="preserve"> </w:t>
      </w:r>
      <w:r w:rsidR="009A210F">
        <w:rPr>
          <w:sz w:val="28"/>
          <w:szCs w:val="28"/>
        </w:rPr>
        <w:t>главных администраторов источников финансирования дефицита бюджета городского окр</w:t>
      </w:r>
      <w:r w:rsidR="00EE3225">
        <w:rPr>
          <w:sz w:val="28"/>
          <w:szCs w:val="28"/>
        </w:rPr>
        <w:t xml:space="preserve">уга Октябрьск Самарской области, утвержденный настоящим распоряжением осуществляется </w:t>
      </w:r>
      <w:r w:rsidR="001E557F">
        <w:rPr>
          <w:sz w:val="28"/>
          <w:szCs w:val="28"/>
        </w:rPr>
        <w:t>в случаях</w:t>
      </w:r>
      <w:r w:rsidR="002046FA" w:rsidRPr="00B8724A">
        <w:rPr>
          <w:sz w:val="28"/>
          <w:szCs w:val="28"/>
        </w:rPr>
        <w:t xml:space="preserve"> изменения состава и (или) </w:t>
      </w:r>
      <w:r w:rsidR="002046FA" w:rsidRPr="001E557F">
        <w:rPr>
          <w:sz w:val="28"/>
          <w:szCs w:val="28"/>
        </w:rPr>
        <w:t xml:space="preserve">функций главных администраторов </w:t>
      </w:r>
      <w:r w:rsidR="001E557F">
        <w:rPr>
          <w:sz w:val="28"/>
          <w:szCs w:val="28"/>
        </w:rPr>
        <w:t>источников финансирования дефицита бюджета городского округа Октябрьск</w:t>
      </w:r>
      <w:r w:rsidR="00EE3225">
        <w:rPr>
          <w:sz w:val="28"/>
          <w:szCs w:val="28"/>
        </w:rPr>
        <w:t xml:space="preserve"> Самарской области</w:t>
      </w:r>
      <w:r w:rsidR="002046FA" w:rsidRPr="001E557F">
        <w:rPr>
          <w:sz w:val="28"/>
          <w:szCs w:val="28"/>
        </w:rPr>
        <w:t xml:space="preserve">, а также изменения принципов назначения и присвоения структуры кодов классификации </w:t>
      </w:r>
      <w:r w:rsidR="001E557F" w:rsidRPr="001E557F">
        <w:rPr>
          <w:sz w:val="28"/>
          <w:szCs w:val="28"/>
        </w:rPr>
        <w:t>источников финансирования дефицита бюджета городского округа Октябрьск</w:t>
      </w:r>
      <w:r w:rsidR="00EE3225">
        <w:rPr>
          <w:sz w:val="28"/>
          <w:szCs w:val="28"/>
        </w:rPr>
        <w:t xml:space="preserve"> Самарской области</w:t>
      </w:r>
      <w:r w:rsidR="00AC7DAA" w:rsidRPr="001E557F">
        <w:rPr>
          <w:sz w:val="28"/>
          <w:szCs w:val="28"/>
        </w:rPr>
        <w:t xml:space="preserve">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</w:t>
      </w:r>
      <w:r w:rsidR="001E557F">
        <w:rPr>
          <w:sz w:val="28"/>
          <w:szCs w:val="28"/>
        </w:rPr>
        <w:t>нормативные правовые акты</w:t>
      </w:r>
      <w:r w:rsidR="00E338B6" w:rsidRPr="001E557F">
        <w:rPr>
          <w:sz w:val="28"/>
          <w:szCs w:val="28"/>
        </w:rPr>
        <w:t xml:space="preserve"> Самарской области, </w:t>
      </w:r>
      <w:r w:rsidR="00EE3225">
        <w:rPr>
          <w:sz w:val="28"/>
          <w:szCs w:val="28"/>
        </w:rPr>
        <w:t xml:space="preserve">муниципальные правовые акты </w:t>
      </w:r>
      <w:r w:rsidR="00EE3225" w:rsidRPr="00E11791">
        <w:rPr>
          <w:sz w:val="28"/>
          <w:szCs w:val="28"/>
        </w:rPr>
        <w:t>городского округа Октябрьск</w:t>
      </w:r>
      <w:r w:rsidR="00EE3225">
        <w:rPr>
          <w:sz w:val="28"/>
          <w:szCs w:val="28"/>
        </w:rPr>
        <w:t xml:space="preserve"> Самарской области</w:t>
      </w:r>
      <w:r w:rsidR="00EE3225" w:rsidRPr="00E11791">
        <w:rPr>
          <w:sz w:val="28"/>
          <w:szCs w:val="28"/>
        </w:rPr>
        <w:t>.</w:t>
      </w:r>
    </w:p>
    <w:p w:rsidR="00EE3225" w:rsidRPr="00A835BF" w:rsidRDefault="00A835BF" w:rsidP="00A835BF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4AA0">
        <w:rPr>
          <w:sz w:val="28"/>
          <w:szCs w:val="28"/>
        </w:rPr>
        <w:t xml:space="preserve"> </w:t>
      </w:r>
      <w:r w:rsidR="00EE3225" w:rsidRPr="00A835BF">
        <w:rPr>
          <w:sz w:val="28"/>
          <w:szCs w:val="28"/>
        </w:rPr>
        <w:t xml:space="preserve">Разместить настоящее распоряжение на официальном сайте Администрации городского округа Октябрьск Самарской области в сети «Интернет». </w:t>
      </w:r>
    </w:p>
    <w:p w:rsidR="00EE3225" w:rsidRPr="00EE3225" w:rsidRDefault="001D6C27" w:rsidP="00EE3225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E3225">
        <w:rPr>
          <w:sz w:val="28"/>
          <w:szCs w:val="28"/>
        </w:rPr>
        <w:t xml:space="preserve">4. </w:t>
      </w:r>
      <w:r w:rsidR="00EE3225" w:rsidRPr="00EE3225">
        <w:rPr>
          <w:sz w:val="28"/>
          <w:szCs w:val="28"/>
        </w:rPr>
        <w:t xml:space="preserve">Настоящее распоряжение применяется к правоотношениям, возникающим при составлении и исполнении бюджета городского округа Октябрьск на 2022 год и плановый период 2023 и 2024 годов.  </w:t>
      </w:r>
    </w:p>
    <w:p w:rsidR="0017259F" w:rsidRDefault="0017259F" w:rsidP="00EE3225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</w:p>
    <w:p w:rsidR="0017259F" w:rsidRDefault="00680C22" w:rsidP="0017259F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Глава </w:t>
      </w:r>
      <w:r w:rsidR="00724494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городского окр</w:t>
      </w:r>
      <w:r w:rsidR="0017259F">
        <w:rPr>
          <w:sz w:val="28"/>
          <w:szCs w:val="28"/>
        </w:rPr>
        <w:t xml:space="preserve">уга                          </w:t>
      </w:r>
      <w:r w:rsidR="00872794">
        <w:rPr>
          <w:sz w:val="28"/>
          <w:szCs w:val="28"/>
        </w:rPr>
        <w:t xml:space="preserve">                       </w:t>
      </w:r>
      <w:r w:rsidR="0017259F">
        <w:rPr>
          <w:sz w:val="28"/>
          <w:szCs w:val="28"/>
        </w:rPr>
        <w:t xml:space="preserve">     </w:t>
      </w:r>
      <w:r w:rsidRPr="00A70F68">
        <w:rPr>
          <w:sz w:val="28"/>
          <w:szCs w:val="28"/>
        </w:rPr>
        <w:t xml:space="preserve">  </w:t>
      </w:r>
      <w:r w:rsidR="00896067">
        <w:rPr>
          <w:sz w:val="28"/>
          <w:szCs w:val="28"/>
        </w:rPr>
        <w:t xml:space="preserve">                 А.</w:t>
      </w:r>
      <w:r w:rsidR="00E63D11">
        <w:rPr>
          <w:sz w:val="28"/>
          <w:szCs w:val="28"/>
        </w:rPr>
        <w:t>В</w:t>
      </w:r>
      <w:r w:rsidR="00724494">
        <w:rPr>
          <w:sz w:val="28"/>
          <w:szCs w:val="28"/>
        </w:rPr>
        <w:t>.</w:t>
      </w:r>
      <w:r w:rsidR="00896067">
        <w:rPr>
          <w:sz w:val="28"/>
          <w:szCs w:val="28"/>
        </w:rPr>
        <w:t xml:space="preserve"> Гожая</w:t>
      </w:r>
      <w:r w:rsidRPr="00A70F68">
        <w:rPr>
          <w:sz w:val="28"/>
          <w:szCs w:val="28"/>
        </w:rPr>
        <w:t xml:space="preserve"> </w:t>
      </w:r>
    </w:p>
    <w:p w:rsidR="00F646B4" w:rsidRDefault="00F646B4" w:rsidP="0017259F">
      <w:pPr>
        <w:spacing w:line="360" w:lineRule="auto"/>
        <w:jc w:val="both"/>
        <w:rPr>
          <w:sz w:val="28"/>
          <w:szCs w:val="28"/>
        </w:rPr>
      </w:pPr>
    </w:p>
    <w:p w:rsidR="001A462B" w:rsidRPr="00A70F68" w:rsidRDefault="00376A6C" w:rsidP="001725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Борискина</w:t>
      </w:r>
      <w:r w:rsidR="0087279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7200B">
        <w:rPr>
          <w:sz w:val="28"/>
          <w:szCs w:val="28"/>
        </w:rPr>
        <w:t>1834</w:t>
      </w:r>
      <w:r w:rsidR="00680C22" w:rsidRPr="00A70F68">
        <w:rPr>
          <w:sz w:val="28"/>
          <w:szCs w:val="28"/>
        </w:rPr>
        <w:t xml:space="preserve">                                    </w:t>
      </w:r>
      <w:r w:rsidR="001A462B" w:rsidRPr="00A70F68">
        <w:rPr>
          <w:sz w:val="28"/>
          <w:szCs w:val="28"/>
        </w:rPr>
        <w:t xml:space="preserve">               </w:t>
      </w:r>
      <w:r w:rsidR="00680C22" w:rsidRPr="00A70F68">
        <w:rPr>
          <w:sz w:val="28"/>
          <w:szCs w:val="28"/>
        </w:rPr>
        <w:t xml:space="preserve">  </w:t>
      </w:r>
    </w:p>
    <w:p w:rsidR="00B67BEE" w:rsidRDefault="00680C22" w:rsidP="00721F2E">
      <w:r w:rsidRPr="00680C22">
        <w:t xml:space="preserve">                                                            </w:t>
      </w:r>
    </w:p>
    <w:p w:rsidR="00EE3225" w:rsidRDefault="00EE3225" w:rsidP="00721F2E"/>
    <w:p w:rsidR="00EE3225" w:rsidRDefault="00EE3225" w:rsidP="00721F2E"/>
    <w:p w:rsidR="00EE3225" w:rsidRDefault="00EE3225" w:rsidP="00721F2E"/>
    <w:p w:rsidR="00EE3225" w:rsidRDefault="00EE3225" w:rsidP="00721F2E"/>
    <w:p w:rsidR="00EE3225" w:rsidRDefault="00EE3225" w:rsidP="00721F2E"/>
    <w:p w:rsidR="00EE3225" w:rsidRDefault="00EE3225" w:rsidP="00721F2E"/>
    <w:p w:rsidR="002A6B83" w:rsidRDefault="002A6B83" w:rsidP="00721F2E"/>
    <w:p w:rsidR="00484529" w:rsidRPr="00721F2E" w:rsidRDefault="00484529" w:rsidP="00721F2E"/>
    <w:p w:rsidR="00D8495C" w:rsidRPr="00A70F68" w:rsidRDefault="00A4135C" w:rsidP="00EE3225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721F2E">
        <w:rPr>
          <w:sz w:val="22"/>
          <w:szCs w:val="22"/>
        </w:rPr>
        <w:t xml:space="preserve">        </w:t>
      </w:r>
      <w:r w:rsidR="00EE3225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Приложение</w:t>
      </w:r>
    </w:p>
    <w:p w:rsidR="00A4135C" w:rsidRDefault="00A4135C" w:rsidP="00EE3225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C662B3">
        <w:rPr>
          <w:sz w:val="22"/>
          <w:szCs w:val="22"/>
        </w:rPr>
        <w:t xml:space="preserve">       </w:t>
      </w:r>
      <w:r w:rsidR="00EE3225">
        <w:rPr>
          <w:sz w:val="22"/>
          <w:szCs w:val="22"/>
        </w:rPr>
        <w:t xml:space="preserve">  </w:t>
      </w:r>
      <w:r w:rsidR="003C43EE">
        <w:rPr>
          <w:sz w:val="22"/>
          <w:szCs w:val="22"/>
        </w:rPr>
        <w:t>к р</w:t>
      </w:r>
      <w:r>
        <w:rPr>
          <w:sz w:val="22"/>
          <w:szCs w:val="22"/>
        </w:rPr>
        <w:t xml:space="preserve">аспоряжению Администрации </w:t>
      </w:r>
    </w:p>
    <w:p w:rsidR="0025170A" w:rsidRDefault="00A4135C" w:rsidP="00AC5A13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5A722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городского округа </w:t>
      </w:r>
      <w:r w:rsidR="0025170A" w:rsidRPr="00A70F68">
        <w:rPr>
          <w:sz w:val="22"/>
          <w:szCs w:val="22"/>
        </w:rPr>
        <w:t>Октябрьск</w:t>
      </w:r>
    </w:p>
    <w:p w:rsidR="00D8495C" w:rsidRPr="00A70F68" w:rsidRDefault="00AC5A13" w:rsidP="00D8495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484529">
        <w:rPr>
          <w:sz w:val="22"/>
          <w:szCs w:val="22"/>
        </w:rPr>
        <w:t xml:space="preserve"> </w:t>
      </w:r>
      <w:r w:rsidR="00721F2E">
        <w:rPr>
          <w:sz w:val="22"/>
          <w:szCs w:val="22"/>
        </w:rPr>
        <w:t xml:space="preserve"> </w:t>
      </w:r>
      <w:r w:rsidR="009A20D5">
        <w:rPr>
          <w:sz w:val="22"/>
          <w:szCs w:val="22"/>
        </w:rPr>
        <w:t xml:space="preserve">          </w:t>
      </w:r>
      <w:bookmarkStart w:id="0" w:name="_GoBack"/>
      <w:bookmarkEnd w:id="0"/>
      <w:r>
        <w:rPr>
          <w:sz w:val="22"/>
          <w:szCs w:val="22"/>
        </w:rPr>
        <w:t>от</w:t>
      </w:r>
      <w:r w:rsidR="002A6B83">
        <w:rPr>
          <w:sz w:val="22"/>
          <w:szCs w:val="22"/>
        </w:rPr>
        <w:t xml:space="preserve"> 29.11.2021 </w:t>
      </w:r>
      <w:r>
        <w:rPr>
          <w:sz w:val="22"/>
          <w:szCs w:val="22"/>
        </w:rPr>
        <w:t>№</w:t>
      </w:r>
      <w:r w:rsidR="002A6B83">
        <w:rPr>
          <w:sz w:val="22"/>
          <w:szCs w:val="22"/>
        </w:rPr>
        <w:t xml:space="preserve"> 840-р</w:t>
      </w:r>
      <w:r w:rsidR="002F31F5">
        <w:rPr>
          <w:sz w:val="22"/>
          <w:szCs w:val="22"/>
        </w:rPr>
        <w:t xml:space="preserve">     </w:t>
      </w:r>
    </w:p>
    <w:p w:rsidR="00D8495C" w:rsidRDefault="00D8495C" w:rsidP="00D8495C">
      <w:pPr>
        <w:jc w:val="center"/>
      </w:pPr>
    </w:p>
    <w:p w:rsidR="00590B88" w:rsidRPr="0056741F" w:rsidRDefault="0056741F" w:rsidP="00D8495C">
      <w:pPr>
        <w:jc w:val="center"/>
        <w:rPr>
          <w:b/>
        </w:rPr>
      </w:pPr>
      <w:r w:rsidRPr="0056741F">
        <w:rPr>
          <w:b/>
        </w:rPr>
        <w:t>Перечень главных администраторов источников финансирования дефицита бюджета городского округа Октябрьск Самарской области</w:t>
      </w:r>
    </w:p>
    <w:p w:rsidR="0056741F" w:rsidRDefault="0056741F" w:rsidP="00D8495C">
      <w:pPr>
        <w:jc w:val="center"/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897"/>
        <w:gridCol w:w="2931"/>
        <w:gridCol w:w="6662"/>
      </w:tblGrid>
      <w:tr w:rsidR="0056741F" w:rsidTr="0056741F">
        <w:trPr>
          <w:trHeight w:val="86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 w:rsidP="00567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группы, подгруппы, статьи и вида источника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источников финансирования дефицита бюджета городского округа, наименование кода группы, подгруппы, статьи и вида источника</w:t>
            </w:r>
          </w:p>
        </w:tc>
      </w:tr>
      <w:tr w:rsidR="0056741F" w:rsidTr="0056741F">
        <w:trPr>
          <w:trHeight w:val="6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56741F" w:rsidTr="0056741F">
        <w:trPr>
          <w:trHeight w:val="36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01 05 00 00 00 0000 000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r>
              <w:t>Изменение остатков средств на счетах по учету средств бюджетов</w:t>
            </w:r>
          </w:p>
        </w:tc>
      </w:tr>
      <w:tr w:rsidR="0056741F" w:rsidTr="0056741F">
        <w:trPr>
          <w:trHeight w:val="36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01 05 00 00 00 0000 500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r>
              <w:t>Увеличение остатков средств бюджетов</w:t>
            </w:r>
          </w:p>
        </w:tc>
      </w:tr>
      <w:tr w:rsidR="0056741F" w:rsidTr="0056741F">
        <w:trPr>
          <w:trHeight w:val="36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01 05 02 00 00 0000 500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r>
              <w:t>Увеличение прочих остатков средств бюджетов</w:t>
            </w:r>
          </w:p>
        </w:tc>
      </w:tr>
      <w:tr w:rsidR="0056741F" w:rsidTr="0056741F">
        <w:trPr>
          <w:trHeight w:val="36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01 05 02 01 00 0000 510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r>
              <w:t>Увеличение прочих остатков денежных средств бюджетов</w:t>
            </w:r>
          </w:p>
        </w:tc>
      </w:tr>
      <w:tr w:rsidR="0056741F" w:rsidTr="0056741F">
        <w:trPr>
          <w:trHeight w:val="76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01 05 02 01 04 0000 510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r>
              <w:t>Увеличение прочих остатков денежных средств бюджетов городских округов</w:t>
            </w:r>
          </w:p>
        </w:tc>
      </w:tr>
      <w:tr w:rsidR="0056741F" w:rsidTr="0056741F">
        <w:trPr>
          <w:trHeight w:val="36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01 05 00 00 00 0000 600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r>
              <w:t xml:space="preserve">Уменьшение остатков средств бюджетов </w:t>
            </w:r>
          </w:p>
        </w:tc>
      </w:tr>
      <w:tr w:rsidR="0056741F" w:rsidTr="0056741F">
        <w:trPr>
          <w:trHeight w:val="36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01 05 02 00 00 0000 600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r>
              <w:t>Уменьшение прочих остатков средств бюджетов</w:t>
            </w:r>
          </w:p>
        </w:tc>
      </w:tr>
      <w:tr w:rsidR="0056741F" w:rsidTr="0056741F">
        <w:trPr>
          <w:trHeight w:val="36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01 05 02 01 00 0000 610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r>
              <w:t>Уменьшение прочих остатков денежных средств бюджетов</w:t>
            </w:r>
          </w:p>
        </w:tc>
      </w:tr>
      <w:tr w:rsidR="0056741F" w:rsidTr="0056741F">
        <w:trPr>
          <w:trHeight w:val="69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01 05 02 01 04 0000 610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r>
              <w:t>Уменьшение прочих остатков денежных средств бюджетов городских округов</w:t>
            </w:r>
          </w:p>
        </w:tc>
      </w:tr>
      <w:tr w:rsidR="0056741F" w:rsidTr="0056741F">
        <w:trPr>
          <w:trHeight w:val="36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Октябрьск Самарской области</w:t>
            </w:r>
          </w:p>
        </w:tc>
      </w:tr>
      <w:tr w:rsidR="0056741F" w:rsidTr="0056741F">
        <w:trPr>
          <w:trHeight w:val="36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01 02 00 00 00 0000 000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r>
              <w:t>Кредиты кредитных организаций в валюте Российской Федерации</w:t>
            </w:r>
          </w:p>
        </w:tc>
      </w:tr>
      <w:tr w:rsidR="0056741F" w:rsidTr="0056741F">
        <w:trPr>
          <w:trHeight w:val="6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01 02 00 00 00 0000 700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r>
              <w:t>Привлечение кредитов от кредитных организаций в валюте Российской Федерации</w:t>
            </w:r>
          </w:p>
        </w:tc>
      </w:tr>
      <w:tr w:rsidR="0056741F" w:rsidTr="00660B9D">
        <w:trPr>
          <w:trHeight w:val="85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01 02 00 00 04 0000 710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660B9D">
            <w: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56741F" w:rsidTr="0056741F">
        <w:trPr>
          <w:trHeight w:val="6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01 02 00 00 00 0000 800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56741F" w:rsidTr="00D909B9">
        <w:trPr>
          <w:trHeight w:val="92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01 02 00 00 04 0000 810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D909B9">
            <w: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56741F" w:rsidTr="0035717F">
        <w:trPr>
          <w:trHeight w:val="7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01 03 00 00 00 0000 000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r>
              <w:t>Бюджетные кредиты из других бюджетов бюджетной системы Российской Федерации</w:t>
            </w:r>
          </w:p>
        </w:tc>
      </w:tr>
      <w:tr w:rsidR="0056741F" w:rsidTr="00084F4F">
        <w:trPr>
          <w:trHeight w:val="9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01 03 01 00 00 0000 000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1F" w:rsidRDefault="0056741F"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56741F" w:rsidTr="00084F4F">
        <w:trPr>
          <w:trHeight w:val="12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lastRenderedPageBreak/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01 03 01 00 00 0000 700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1F" w:rsidRDefault="0056741F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56741F" w:rsidTr="00084F4F">
        <w:trPr>
          <w:trHeight w:val="93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01 03 01 00 04 0000 710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1F" w:rsidRDefault="0056741F">
            <w: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56741F" w:rsidTr="0056741F">
        <w:trPr>
          <w:trHeight w:val="10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01 03 01 00 00 0000 800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1F" w:rsidRDefault="0056741F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56741F" w:rsidTr="0056741F">
        <w:trPr>
          <w:trHeight w:val="10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 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1F" w:rsidRDefault="0056741F">
            <w:pPr>
              <w:jc w:val="center"/>
            </w:pPr>
            <w:r>
              <w:t>01 03 01 00 04 0000 810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1F" w:rsidRDefault="0056741F">
            <w: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56741F" w:rsidRPr="00D8495C" w:rsidRDefault="0056741F" w:rsidP="00D8495C">
      <w:pPr>
        <w:jc w:val="center"/>
      </w:pPr>
    </w:p>
    <w:sectPr w:rsidR="0056741F" w:rsidRPr="00D8495C" w:rsidSect="00484529">
      <w:headerReference w:type="default" r:id="rId12"/>
      <w:pgSz w:w="11906" w:h="16838"/>
      <w:pgMar w:top="709" w:right="707" w:bottom="53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9E" w:rsidRDefault="0076389E">
      <w:r>
        <w:separator/>
      </w:r>
    </w:p>
  </w:endnote>
  <w:endnote w:type="continuationSeparator" w:id="0">
    <w:p w:rsidR="0076389E" w:rsidRDefault="0076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9E" w:rsidRDefault="0076389E">
      <w:r>
        <w:separator/>
      </w:r>
    </w:p>
  </w:footnote>
  <w:footnote w:type="continuationSeparator" w:id="0">
    <w:p w:rsidR="0076389E" w:rsidRDefault="00763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9E" w:rsidRDefault="0076389E" w:rsidP="009972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0D5">
      <w:rPr>
        <w:rStyle w:val="a5"/>
        <w:noProof/>
      </w:rPr>
      <w:t>3</w:t>
    </w:r>
    <w:r>
      <w:rPr>
        <w:rStyle w:val="a5"/>
      </w:rPr>
      <w:fldChar w:fldCharType="end"/>
    </w:r>
  </w:p>
  <w:p w:rsidR="0076389E" w:rsidRDefault="0076389E">
    <w:pPr>
      <w:pStyle w:val="a4"/>
    </w:pPr>
  </w:p>
  <w:p w:rsidR="0076389E" w:rsidRDefault="007638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839"/>
    <w:multiLevelType w:val="hybridMultilevel"/>
    <w:tmpl w:val="47A88B44"/>
    <w:lvl w:ilvl="0" w:tplc="8692149E">
      <w:numFmt w:val="decimalZero"/>
      <w:lvlText w:val="%1"/>
      <w:lvlJc w:val="left"/>
      <w:pPr>
        <w:ind w:left="-16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346" w:hanging="360"/>
      </w:pPr>
    </w:lvl>
    <w:lvl w:ilvl="2" w:tplc="0419001B" w:tentative="1">
      <w:start w:val="1"/>
      <w:numFmt w:val="lowerRoman"/>
      <w:lvlText w:val="%3."/>
      <w:lvlJc w:val="right"/>
      <w:pPr>
        <w:ind w:left="-14626" w:hanging="180"/>
      </w:pPr>
    </w:lvl>
    <w:lvl w:ilvl="3" w:tplc="0419000F" w:tentative="1">
      <w:start w:val="1"/>
      <w:numFmt w:val="decimal"/>
      <w:lvlText w:val="%4."/>
      <w:lvlJc w:val="left"/>
      <w:pPr>
        <w:ind w:left="-13906" w:hanging="360"/>
      </w:pPr>
    </w:lvl>
    <w:lvl w:ilvl="4" w:tplc="04190019" w:tentative="1">
      <w:start w:val="1"/>
      <w:numFmt w:val="lowerLetter"/>
      <w:lvlText w:val="%5."/>
      <w:lvlJc w:val="left"/>
      <w:pPr>
        <w:ind w:left="-13186" w:hanging="360"/>
      </w:pPr>
    </w:lvl>
    <w:lvl w:ilvl="5" w:tplc="0419001B" w:tentative="1">
      <w:start w:val="1"/>
      <w:numFmt w:val="lowerRoman"/>
      <w:lvlText w:val="%6."/>
      <w:lvlJc w:val="right"/>
      <w:pPr>
        <w:ind w:left="-12466" w:hanging="180"/>
      </w:pPr>
    </w:lvl>
    <w:lvl w:ilvl="6" w:tplc="0419000F" w:tentative="1">
      <w:start w:val="1"/>
      <w:numFmt w:val="decimal"/>
      <w:lvlText w:val="%7."/>
      <w:lvlJc w:val="left"/>
      <w:pPr>
        <w:ind w:left="-11746" w:hanging="360"/>
      </w:pPr>
    </w:lvl>
    <w:lvl w:ilvl="7" w:tplc="04190019" w:tentative="1">
      <w:start w:val="1"/>
      <w:numFmt w:val="lowerLetter"/>
      <w:lvlText w:val="%8."/>
      <w:lvlJc w:val="left"/>
      <w:pPr>
        <w:ind w:left="-11026" w:hanging="360"/>
      </w:pPr>
    </w:lvl>
    <w:lvl w:ilvl="8" w:tplc="0419001B" w:tentative="1">
      <w:start w:val="1"/>
      <w:numFmt w:val="lowerRoman"/>
      <w:lvlText w:val="%9."/>
      <w:lvlJc w:val="right"/>
      <w:pPr>
        <w:ind w:left="-10306" w:hanging="180"/>
      </w:pPr>
    </w:lvl>
  </w:abstractNum>
  <w:abstractNum w:abstractNumId="1">
    <w:nsid w:val="18621524"/>
    <w:multiLevelType w:val="multilevel"/>
    <w:tmpl w:val="DFDC97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1475AE"/>
    <w:multiLevelType w:val="hybridMultilevel"/>
    <w:tmpl w:val="F19CA39C"/>
    <w:lvl w:ilvl="0" w:tplc="72640960">
      <w:start w:val="1"/>
      <w:numFmt w:val="decimal"/>
      <w:lvlText w:val="%1."/>
      <w:lvlJc w:val="left"/>
      <w:pPr>
        <w:ind w:left="932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2411E5"/>
    <w:multiLevelType w:val="hybridMultilevel"/>
    <w:tmpl w:val="DFDC9780"/>
    <w:lvl w:ilvl="0" w:tplc="6D525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DA7979"/>
    <w:multiLevelType w:val="hybridMultilevel"/>
    <w:tmpl w:val="59268094"/>
    <w:lvl w:ilvl="0" w:tplc="5DDA0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C6501"/>
    <w:multiLevelType w:val="hybridMultilevel"/>
    <w:tmpl w:val="2D1C0702"/>
    <w:lvl w:ilvl="0" w:tplc="1FF0AFC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70268"/>
    <w:multiLevelType w:val="hybridMultilevel"/>
    <w:tmpl w:val="AAFE4592"/>
    <w:lvl w:ilvl="0" w:tplc="96A6EC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B2C5C"/>
    <w:multiLevelType w:val="hybridMultilevel"/>
    <w:tmpl w:val="57DCF5D0"/>
    <w:lvl w:ilvl="0" w:tplc="9E42D796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8D90F5B"/>
    <w:multiLevelType w:val="hybridMultilevel"/>
    <w:tmpl w:val="DDA0064E"/>
    <w:lvl w:ilvl="0" w:tplc="42AC2E5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A4BA2"/>
    <w:multiLevelType w:val="hybridMultilevel"/>
    <w:tmpl w:val="6D1C55BE"/>
    <w:lvl w:ilvl="0" w:tplc="0B3C54F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40A749B"/>
    <w:multiLevelType w:val="hybridMultilevel"/>
    <w:tmpl w:val="896C986C"/>
    <w:lvl w:ilvl="0" w:tplc="E0FCADD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5C"/>
    <w:rsid w:val="000128FF"/>
    <w:rsid w:val="0002089A"/>
    <w:rsid w:val="0004222D"/>
    <w:rsid w:val="0005427C"/>
    <w:rsid w:val="00054EA8"/>
    <w:rsid w:val="00074322"/>
    <w:rsid w:val="00084F4F"/>
    <w:rsid w:val="000917F6"/>
    <w:rsid w:val="000950C1"/>
    <w:rsid w:val="00097B2A"/>
    <w:rsid w:val="000A3861"/>
    <w:rsid w:val="000C6FD9"/>
    <w:rsid w:val="000D1C19"/>
    <w:rsid w:val="000D3FB8"/>
    <w:rsid w:val="000E15BA"/>
    <w:rsid w:val="000F526B"/>
    <w:rsid w:val="001042D7"/>
    <w:rsid w:val="001201F3"/>
    <w:rsid w:val="00131A07"/>
    <w:rsid w:val="0013215F"/>
    <w:rsid w:val="00140139"/>
    <w:rsid w:val="001438B8"/>
    <w:rsid w:val="00150DA0"/>
    <w:rsid w:val="0017259F"/>
    <w:rsid w:val="001738AA"/>
    <w:rsid w:val="001A462B"/>
    <w:rsid w:val="001A7164"/>
    <w:rsid w:val="001C020B"/>
    <w:rsid w:val="001C173F"/>
    <w:rsid w:val="001C518F"/>
    <w:rsid w:val="001D5681"/>
    <w:rsid w:val="001D6417"/>
    <w:rsid w:val="001D6C27"/>
    <w:rsid w:val="001E47F4"/>
    <w:rsid w:val="001E557F"/>
    <w:rsid w:val="001F0A47"/>
    <w:rsid w:val="001F1642"/>
    <w:rsid w:val="002046FA"/>
    <w:rsid w:val="002221C8"/>
    <w:rsid w:val="0022753A"/>
    <w:rsid w:val="00234C88"/>
    <w:rsid w:val="002376C4"/>
    <w:rsid w:val="002404C7"/>
    <w:rsid w:val="00247F5B"/>
    <w:rsid w:val="0025170A"/>
    <w:rsid w:val="0025607F"/>
    <w:rsid w:val="0026364F"/>
    <w:rsid w:val="00275D34"/>
    <w:rsid w:val="00283D5B"/>
    <w:rsid w:val="00284446"/>
    <w:rsid w:val="0029167A"/>
    <w:rsid w:val="002A6B83"/>
    <w:rsid w:val="002B54E8"/>
    <w:rsid w:val="002B77EF"/>
    <w:rsid w:val="002B7F3A"/>
    <w:rsid w:val="002D0884"/>
    <w:rsid w:val="002D5B1F"/>
    <w:rsid w:val="002E02A9"/>
    <w:rsid w:val="002F31F5"/>
    <w:rsid w:val="00303A3A"/>
    <w:rsid w:val="003058CF"/>
    <w:rsid w:val="00310E6B"/>
    <w:rsid w:val="00312E2B"/>
    <w:rsid w:val="00327125"/>
    <w:rsid w:val="00332C02"/>
    <w:rsid w:val="00335125"/>
    <w:rsid w:val="003509DF"/>
    <w:rsid w:val="0035120F"/>
    <w:rsid w:val="0035717F"/>
    <w:rsid w:val="003615F4"/>
    <w:rsid w:val="00366062"/>
    <w:rsid w:val="00376A6C"/>
    <w:rsid w:val="003924E6"/>
    <w:rsid w:val="00394009"/>
    <w:rsid w:val="003A2022"/>
    <w:rsid w:val="003C43EE"/>
    <w:rsid w:val="003C6F54"/>
    <w:rsid w:val="003D55E0"/>
    <w:rsid w:val="003E090C"/>
    <w:rsid w:val="003E15FD"/>
    <w:rsid w:val="003E5DC0"/>
    <w:rsid w:val="0040521A"/>
    <w:rsid w:val="004239FF"/>
    <w:rsid w:val="00436876"/>
    <w:rsid w:val="00436FF3"/>
    <w:rsid w:val="0043714A"/>
    <w:rsid w:val="00437DDC"/>
    <w:rsid w:val="00454A86"/>
    <w:rsid w:val="00460304"/>
    <w:rsid w:val="00462A7D"/>
    <w:rsid w:val="0046783A"/>
    <w:rsid w:val="00471531"/>
    <w:rsid w:val="00474408"/>
    <w:rsid w:val="00476E2C"/>
    <w:rsid w:val="00484529"/>
    <w:rsid w:val="004A1211"/>
    <w:rsid w:val="004A36BE"/>
    <w:rsid w:val="004A4B22"/>
    <w:rsid w:val="004B2952"/>
    <w:rsid w:val="004C7BCF"/>
    <w:rsid w:val="004D3BBC"/>
    <w:rsid w:val="004D46E7"/>
    <w:rsid w:val="004E0437"/>
    <w:rsid w:val="004E5F34"/>
    <w:rsid w:val="00500E2E"/>
    <w:rsid w:val="0051392D"/>
    <w:rsid w:val="005250F7"/>
    <w:rsid w:val="005257FE"/>
    <w:rsid w:val="005349F2"/>
    <w:rsid w:val="00535622"/>
    <w:rsid w:val="00540F3E"/>
    <w:rsid w:val="00543056"/>
    <w:rsid w:val="00547707"/>
    <w:rsid w:val="00553C6F"/>
    <w:rsid w:val="00565C4B"/>
    <w:rsid w:val="005665EF"/>
    <w:rsid w:val="0056741F"/>
    <w:rsid w:val="005730A5"/>
    <w:rsid w:val="005808D1"/>
    <w:rsid w:val="00586E3B"/>
    <w:rsid w:val="00590B88"/>
    <w:rsid w:val="005977A8"/>
    <w:rsid w:val="005A53B0"/>
    <w:rsid w:val="005A722E"/>
    <w:rsid w:val="005B56CB"/>
    <w:rsid w:val="005C325A"/>
    <w:rsid w:val="005C5ADE"/>
    <w:rsid w:val="005D39DA"/>
    <w:rsid w:val="005E120E"/>
    <w:rsid w:val="005F386E"/>
    <w:rsid w:val="00606C35"/>
    <w:rsid w:val="00626B5F"/>
    <w:rsid w:val="00626F9B"/>
    <w:rsid w:val="00636067"/>
    <w:rsid w:val="0063776F"/>
    <w:rsid w:val="00643E5D"/>
    <w:rsid w:val="00644FEA"/>
    <w:rsid w:val="00647BDB"/>
    <w:rsid w:val="00660B9D"/>
    <w:rsid w:val="00673B07"/>
    <w:rsid w:val="00680C22"/>
    <w:rsid w:val="00687E05"/>
    <w:rsid w:val="00687EFE"/>
    <w:rsid w:val="00691B9D"/>
    <w:rsid w:val="0069214E"/>
    <w:rsid w:val="00692FE2"/>
    <w:rsid w:val="006974E7"/>
    <w:rsid w:val="006B1F19"/>
    <w:rsid w:val="006B5E20"/>
    <w:rsid w:val="006C005B"/>
    <w:rsid w:val="006E6C3E"/>
    <w:rsid w:val="006F0C9A"/>
    <w:rsid w:val="006F557A"/>
    <w:rsid w:val="006F7E45"/>
    <w:rsid w:val="0070310A"/>
    <w:rsid w:val="00710DF4"/>
    <w:rsid w:val="00713E92"/>
    <w:rsid w:val="00721F2E"/>
    <w:rsid w:val="00724494"/>
    <w:rsid w:val="00737B14"/>
    <w:rsid w:val="0076389E"/>
    <w:rsid w:val="0076562E"/>
    <w:rsid w:val="00774CAA"/>
    <w:rsid w:val="0077653B"/>
    <w:rsid w:val="00776F67"/>
    <w:rsid w:val="0078536E"/>
    <w:rsid w:val="007A0C38"/>
    <w:rsid w:val="007A3BCD"/>
    <w:rsid w:val="007B3EF9"/>
    <w:rsid w:val="007C17FB"/>
    <w:rsid w:val="00801B96"/>
    <w:rsid w:val="00806F21"/>
    <w:rsid w:val="00810745"/>
    <w:rsid w:val="00822140"/>
    <w:rsid w:val="008231CA"/>
    <w:rsid w:val="008255B2"/>
    <w:rsid w:val="008435E4"/>
    <w:rsid w:val="00850253"/>
    <w:rsid w:val="00854B31"/>
    <w:rsid w:val="00864A19"/>
    <w:rsid w:val="00870B92"/>
    <w:rsid w:val="00872794"/>
    <w:rsid w:val="00882E47"/>
    <w:rsid w:val="008833FB"/>
    <w:rsid w:val="00896067"/>
    <w:rsid w:val="008A04FC"/>
    <w:rsid w:val="008B6C23"/>
    <w:rsid w:val="008D7B41"/>
    <w:rsid w:val="008F718F"/>
    <w:rsid w:val="0090106B"/>
    <w:rsid w:val="009132E8"/>
    <w:rsid w:val="00944AA0"/>
    <w:rsid w:val="0094756D"/>
    <w:rsid w:val="009517CA"/>
    <w:rsid w:val="00952531"/>
    <w:rsid w:val="0095305D"/>
    <w:rsid w:val="00953124"/>
    <w:rsid w:val="0096640E"/>
    <w:rsid w:val="0097458A"/>
    <w:rsid w:val="00985C00"/>
    <w:rsid w:val="0098770D"/>
    <w:rsid w:val="00996F99"/>
    <w:rsid w:val="00997262"/>
    <w:rsid w:val="009A20D5"/>
    <w:rsid w:val="009A210F"/>
    <w:rsid w:val="009A6B4D"/>
    <w:rsid w:val="009B28C5"/>
    <w:rsid w:val="009B4B6A"/>
    <w:rsid w:val="009C5B38"/>
    <w:rsid w:val="009D5376"/>
    <w:rsid w:val="00A01F56"/>
    <w:rsid w:val="00A40FB8"/>
    <w:rsid w:val="00A4135C"/>
    <w:rsid w:val="00A427EA"/>
    <w:rsid w:val="00A42C18"/>
    <w:rsid w:val="00A44A6F"/>
    <w:rsid w:val="00A54A77"/>
    <w:rsid w:val="00A70F68"/>
    <w:rsid w:val="00A835BF"/>
    <w:rsid w:val="00A85866"/>
    <w:rsid w:val="00A86544"/>
    <w:rsid w:val="00A96031"/>
    <w:rsid w:val="00AA14E2"/>
    <w:rsid w:val="00AB0450"/>
    <w:rsid w:val="00AB5AE9"/>
    <w:rsid w:val="00AB63C0"/>
    <w:rsid w:val="00AC15E7"/>
    <w:rsid w:val="00AC4382"/>
    <w:rsid w:val="00AC5A13"/>
    <w:rsid w:val="00AC7DAA"/>
    <w:rsid w:val="00AD5FF2"/>
    <w:rsid w:val="00AE296C"/>
    <w:rsid w:val="00AF2C80"/>
    <w:rsid w:val="00AF56AD"/>
    <w:rsid w:val="00AF6BD8"/>
    <w:rsid w:val="00B20CB0"/>
    <w:rsid w:val="00B21485"/>
    <w:rsid w:val="00B24A45"/>
    <w:rsid w:val="00B31EAE"/>
    <w:rsid w:val="00B52F12"/>
    <w:rsid w:val="00B60E87"/>
    <w:rsid w:val="00B67BEE"/>
    <w:rsid w:val="00B71FDA"/>
    <w:rsid w:val="00B8071C"/>
    <w:rsid w:val="00B8724A"/>
    <w:rsid w:val="00B9205B"/>
    <w:rsid w:val="00B96353"/>
    <w:rsid w:val="00BA2468"/>
    <w:rsid w:val="00BC4293"/>
    <w:rsid w:val="00BD3DFD"/>
    <w:rsid w:val="00BD777C"/>
    <w:rsid w:val="00BE2C05"/>
    <w:rsid w:val="00BE718D"/>
    <w:rsid w:val="00BE7F6A"/>
    <w:rsid w:val="00BF0E97"/>
    <w:rsid w:val="00C13CEB"/>
    <w:rsid w:val="00C17775"/>
    <w:rsid w:val="00C26362"/>
    <w:rsid w:val="00C268D1"/>
    <w:rsid w:val="00C37AA8"/>
    <w:rsid w:val="00C45C7A"/>
    <w:rsid w:val="00C56CA9"/>
    <w:rsid w:val="00C642B0"/>
    <w:rsid w:val="00C662B3"/>
    <w:rsid w:val="00C7200B"/>
    <w:rsid w:val="00C8594C"/>
    <w:rsid w:val="00CB3481"/>
    <w:rsid w:val="00CE1318"/>
    <w:rsid w:val="00CE242A"/>
    <w:rsid w:val="00CF5DFE"/>
    <w:rsid w:val="00D12EEA"/>
    <w:rsid w:val="00D14D8C"/>
    <w:rsid w:val="00D22BCB"/>
    <w:rsid w:val="00D27E79"/>
    <w:rsid w:val="00D400AD"/>
    <w:rsid w:val="00D41D8D"/>
    <w:rsid w:val="00D51D6F"/>
    <w:rsid w:val="00D763C8"/>
    <w:rsid w:val="00D764F0"/>
    <w:rsid w:val="00D8495C"/>
    <w:rsid w:val="00D86603"/>
    <w:rsid w:val="00D909B9"/>
    <w:rsid w:val="00DA4483"/>
    <w:rsid w:val="00DA723E"/>
    <w:rsid w:val="00DB3B54"/>
    <w:rsid w:val="00DC4C97"/>
    <w:rsid w:val="00DC76BB"/>
    <w:rsid w:val="00DD4BA8"/>
    <w:rsid w:val="00DE27A7"/>
    <w:rsid w:val="00DF3538"/>
    <w:rsid w:val="00E044AF"/>
    <w:rsid w:val="00E06FA4"/>
    <w:rsid w:val="00E22BA6"/>
    <w:rsid w:val="00E277C8"/>
    <w:rsid w:val="00E3146C"/>
    <w:rsid w:val="00E338B6"/>
    <w:rsid w:val="00E424D0"/>
    <w:rsid w:val="00E479DE"/>
    <w:rsid w:val="00E5095B"/>
    <w:rsid w:val="00E57529"/>
    <w:rsid w:val="00E63D11"/>
    <w:rsid w:val="00E66EC6"/>
    <w:rsid w:val="00E708FF"/>
    <w:rsid w:val="00E7153D"/>
    <w:rsid w:val="00E800D3"/>
    <w:rsid w:val="00E82880"/>
    <w:rsid w:val="00E864A0"/>
    <w:rsid w:val="00E876F1"/>
    <w:rsid w:val="00EA2CAB"/>
    <w:rsid w:val="00EB36B3"/>
    <w:rsid w:val="00EC0ACF"/>
    <w:rsid w:val="00EC54F4"/>
    <w:rsid w:val="00ED3120"/>
    <w:rsid w:val="00ED45D8"/>
    <w:rsid w:val="00EE22E5"/>
    <w:rsid w:val="00EE3225"/>
    <w:rsid w:val="00EE74D4"/>
    <w:rsid w:val="00EF6F55"/>
    <w:rsid w:val="00F05C85"/>
    <w:rsid w:val="00F16F74"/>
    <w:rsid w:val="00F330C6"/>
    <w:rsid w:val="00F35363"/>
    <w:rsid w:val="00F528EE"/>
    <w:rsid w:val="00F62D14"/>
    <w:rsid w:val="00F62E3E"/>
    <w:rsid w:val="00F646B4"/>
    <w:rsid w:val="00F672EF"/>
    <w:rsid w:val="00F7729E"/>
    <w:rsid w:val="00F94442"/>
    <w:rsid w:val="00F9722A"/>
    <w:rsid w:val="00FC3DA5"/>
    <w:rsid w:val="00FD3945"/>
    <w:rsid w:val="00FD593C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BF67-C76A-480A-ACAB-C5A02BE8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664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бюджета</vt:lpstr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бюджета</dc:title>
  <dc:creator>admin</dc:creator>
  <cp:lastModifiedBy>Журавлева Л.В.</cp:lastModifiedBy>
  <cp:revision>30</cp:revision>
  <cp:lastPrinted>2021-10-14T07:30:00Z</cp:lastPrinted>
  <dcterms:created xsi:type="dcterms:W3CDTF">2021-10-14T04:26:00Z</dcterms:created>
  <dcterms:modified xsi:type="dcterms:W3CDTF">2021-11-30T12:16:00Z</dcterms:modified>
</cp:coreProperties>
</file>