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41" w:rsidRPr="007375C5" w:rsidRDefault="00541041" w:rsidP="0073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375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7375C5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</w:t>
      </w:r>
    </w:p>
    <w:p w:rsidR="00541041" w:rsidRPr="007375C5" w:rsidRDefault="00541041" w:rsidP="0073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375C5">
        <w:rPr>
          <w:rFonts w:ascii="Times New Roman" w:hAnsi="Times New Roman" w:cs="Times New Roman"/>
          <w:sz w:val="28"/>
          <w:szCs w:val="28"/>
        </w:rPr>
        <w:t xml:space="preserve">     </w:t>
      </w:r>
      <w:r w:rsidRPr="007375C5">
        <w:rPr>
          <w:rFonts w:ascii="Times New Roman" w:hAnsi="Times New Roman" w:cs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  </w:t>
      </w:r>
    </w:p>
    <w:p w:rsidR="00541041" w:rsidRPr="007375C5" w:rsidRDefault="00541041" w:rsidP="0073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375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5C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                                                                                                                         </w:t>
      </w:r>
    </w:p>
    <w:p w:rsidR="00541041" w:rsidRPr="007375C5" w:rsidRDefault="00541041" w:rsidP="0073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75C5">
        <w:rPr>
          <w:rFonts w:ascii="Times New Roman" w:hAnsi="Times New Roman" w:cs="Times New Roman"/>
          <w:sz w:val="28"/>
          <w:szCs w:val="28"/>
        </w:rPr>
        <w:t xml:space="preserve">      </w:t>
      </w:r>
      <w:r w:rsidRPr="007375C5">
        <w:rPr>
          <w:rFonts w:ascii="Times New Roman" w:hAnsi="Times New Roman" w:cs="Times New Roman"/>
          <w:sz w:val="28"/>
          <w:szCs w:val="28"/>
        </w:rPr>
        <w:t>Октябрьск Самарской области</w:t>
      </w:r>
    </w:p>
    <w:p w:rsidR="00541041" w:rsidRPr="007375C5" w:rsidRDefault="00541041" w:rsidP="00737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75C5">
        <w:rPr>
          <w:rFonts w:ascii="Times New Roman" w:hAnsi="Times New Roman" w:cs="Times New Roman"/>
          <w:sz w:val="28"/>
          <w:szCs w:val="28"/>
        </w:rPr>
        <w:t xml:space="preserve">     </w:t>
      </w:r>
      <w:r w:rsidR="006D27E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7375C5">
        <w:rPr>
          <w:rFonts w:ascii="Times New Roman" w:hAnsi="Times New Roman" w:cs="Times New Roman"/>
          <w:sz w:val="28"/>
          <w:szCs w:val="28"/>
        </w:rPr>
        <w:t xml:space="preserve">  </w:t>
      </w:r>
      <w:r w:rsidRPr="007375C5">
        <w:rPr>
          <w:rFonts w:ascii="Times New Roman" w:hAnsi="Times New Roman" w:cs="Times New Roman"/>
          <w:sz w:val="28"/>
          <w:szCs w:val="28"/>
        </w:rPr>
        <w:t xml:space="preserve">от  </w:t>
      </w:r>
      <w:r w:rsidR="006D27EC">
        <w:rPr>
          <w:rFonts w:ascii="Times New Roman" w:hAnsi="Times New Roman" w:cs="Times New Roman"/>
          <w:sz w:val="28"/>
          <w:szCs w:val="28"/>
        </w:rPr>
        <w:t xml:space="preserve">17.02.2020 </w:t>
      </w:r>
      <w:r w:rsidRPr="007375C5">
        <w:rPr>
          <w:rFonts w:ascii="Times New Roman" w:hAnsi="Times New Roman" w:cs="Times New Roman"/>
          <w:sz w:val="28"/>
          <w:szCs w:val="28"/>
        </w:rPr>
        <w:t xml:space="preserve"> № </w:t>
      </w:r>
      <w:r w:rsidR="006D27EC">
        <w:rPr>
          <w:rFonts w:ascii="Times New Roman" w:hAnsi="Times New Roman" w:cs="Times New Roman"/>
          <w:sz w:val="28"/>
          <w:szCs w:val="28"/>
        </w:rPr>
        <w:t>242-р</w:t>
      </w:r>
    </w:p>
    <w:p w:rsidR="007375C5" w:rsidRDefault="007375C5" w:rsidP="007375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41" w:rsidRPr="007375C5" w:rsidRDefault="00541041" w:rsidP="00737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>СОСТАВ</w:t>
      </w:r>
    </w:p>
    <w:p w:rsidR="00541041" w:rsidRPr="007375C5" w:rsidRDefault="00541041" w:rsidP="007375C5">
      <w:pPr>
        <w:pStyle w:val="msonormalcxspmiddle"/>
        <w:shd w:val="clear" w:color="auto" w:fill="FFFFFF"/>
        <w:tabs>
          <w:tab w:val="left" w:pos="2846"/>
          <w:tab w:val="left" w:pos="5338"/>
          <w:tab w:val="left" w:pos="7286"/>
          <w:tab w:val="left" w:pos="8218"/>
        </w:tabs>
        <w:spacing w:before="0" w:beforeAutospacing="0" w:after="0" w:afterAutospacing="0" w:line="276" w:lineRule="auto"/>
        <w:ind w:right="14"/>
        <w:contextualSpacing/>
        <w:jc w:val="center"/>
        <w:rPr>
          <w:rStyle w:val="a3"/>
          <w:b w:val="0"/>
        </w:rPr>
      </w:pPr>
      <w:r w:rsidRPr="007375C5">
        <w:rPr>
          <w:sz w:val="28"/>
          <w:szCs w:val="28"/>
        </w:rPr>
        <w:t>м</w:t>
      </w:r>
      <w:r w:rsidRPr="007375C5">
        <w:rPr>
          <w:spacing w:val="-1"/>
          <w:sz w:val="28"/>
          <w:szCs w:val="28"/>
        </w:rPr>
        <w:t>ежведомственной рабочей группы</w:t>
      </w:r>
      <w:r w:rsidRPr="007375C5">
        <w:rPr>
          <w:b/>
          <w:spacing w:val="-1"/>
          <w:sz w:val="28"/>
          <w:szCs w:val="28"/>
        </w:rPr>
        <w:t xml:space="preserve"> </w:t>
      </w:r>
      <w:r w:rsidRPr="007375C5">
        <w:rPr>
          <w:rStyle w:val="a3"/>
          <w:b w:val="0"/>
          <w:sz w:val="28"/>
          <w:szCs w:val="28"/>
        </w:rPr>
        <w:t xml:space="preserve">по вопросам миграции, </w:t>
      </w:r>
      <w:r w:rsidRPr="007375C5">
        <w:rPr>
          <w:sz w:val="28"/>
          <w:szCs w:val="28"/>
        </w:rPr>
        <w:t xml:space="preserve">предупреждению межнациональных </w:t>
      </w:r>
      <w:r w:rsidRPr="007375C5">
        <w:rPr>
          <w:rStyle w:val="a3"/>
          <w:b w:val="0"/>
          <w:sz w:val="28"/>
          <w:szCs w:val="28"/>
        </w:rPr>
        <w:t>конфликтов</w:t>
      </w:r>
      <w:r w:rsidRPr="007375C5">
        <w:rPr>
          <w:sz w:val="28"/>
          <w:szCs w:val="28"/>
        </w:rPr>
        <w:t xml:space="preserve"> и гармонизации межэтнических отношений              </w:t>
      </w:r>
      <w:r w:rsidRPr="007375C5">
        <w:rPr>
          <w:rStyle w:val="a3"/>
          <w:b w:val="0"/>
          <w:sz w:val="28"/>
          <w:szCs w:val="28"/>
        </w:rPr>
        <w:t xml:space="preserve"> </w:t>
      </w:r>
      <w:r w:rsidRPr="007375C5">
        <w:rPr>
          <w:sz w:val="28"/>
          <w:szCs w:val="28"/>
        </w:rPr>
        <w:t xml:space="preserve">в городском округе Октябрьск </w:t>
      </w:r>
      <w:r w:rsidRPr="007375C5">
        <w:rPr>
          <w:rStyle w:val="a3"/>
          <w:b w:val="0"/>
          <w:sz w:val="28"/>
          <w:szCs w:val="28"/>
        </w:rPr>
        <w:t>Самарской области</w:t>
      </w:r>
    </w:p>
    <w:p w:rsidR="00541041" w:rsidRPr="007375C5" w:rsidRDefault="00541041" w:rsidP="007375C5">
      <w:pPr>
        <w:pStyle w:val="msonormalcxspmiddle"/>
        <w:shd w:val="clear" w:color="auto" w:fill="FFFFFF"/>
        <w:tabs>
          <w:tab w:val="left" w:pos="2846"/>
          <w:tab w:val="left" w:pos="5338"/>
          <w:tab w:val="left" w:pos="7286"/>
          <w:tab w:val="left" w:pos="8218"/>
        </w:tabs>
        <w:spacing w:before="0" w:beforeAutospacing="0" w:after="0" w:afterAutospacing="0" w:line="360" w:lineRule="auto"/>
        <w:ind w:right="14"/>
        <w:contextualSpacing/>
        <w:jc w:val="center"/>
        <w:rPr>
          <w:rStyle w:val="a3"/>
          <w:b w:val="0"/>
          <w:sz w:val="28"/>
          <w:szCs w:val="28"/>
        </w:rPr>
      </w:pP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375C5">
        <w:rPr>
          <w:rFonts w:ascii="Times New Roman" w:hAnsi="Times New Roman" w:cs="Times New Roman"/>
          <w:i/>
          <w:sz w:val="28"/>
          <w:szCs w:val="28"/>
        </w:rPr>
        <w:t xml:space="preserve">      Председатель рабочей группы</w:t>
      </w:r>
      <w:r w:rsidR="007375C5">
        <w:rPr>
          <w:rFonts w:ascii="Times New Roman" w:hAnsi="Times New Roman" w:cs="Times New Roman"/>
          <w:i/>
          <w:sz w:val="28"/>
          <w:szCs w:val="28"/>
        </w:rPr>
        <w:t>: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Блюдина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Вероника Вячеславовна -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5C5">
        <w:rPr>
          <w:rFonts w:ascii="Times New Roman" w:hAnsi="Times New Roman" w:cs="Times New Roman"/>
          <w:sz w:val="28"/>
          <w:szCs w:val="28"/>
        </w:rPr>
        <w:t>заместитель Главы городского округа</w:t>
      </w:r>
      <w:r w:rsidR="007375C5">
        <w:rPr>
          <w:rFonts w:ascii="Times New Roman" w:hAnsi="Times New Roman" w:cs="Times New Roman"/>
          <w:sz w:val="28"/>
          <w:szCs w:val="28"/>
        </w:rPr>
        <w:t xml:space="preserve"> </w:t>
      </w:r>
      <w:r w:rsidRPr="007375C5">
        <w:rPr>
          <w:rFonts w:ascii="Times New Roman" w:hAnsi="Times New Roman" w:cs="Times New Roman"/>
          <w:sz w:val="28"/>
          <w:szCs w:val="28"/>
        </w:rPr>
        <w:t>Октябрьск Самарской области – руководитель МКУ «Управление социального развития Администрации городского округа Октябрьск Самарской области»;</w:t>
      </w:r>
    </w:p>
    <w:p w:rsidR="00541041" w:rsidRPr="007375C5" w:rsidRDefault="00541041" w:rsidP="007375C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5C5">
        <w:rPr>
          <w:rFonts w:ascii="Times New Roman" w:hAnsi="Times New Roman" w:cs="Times New Roman"/>
          <w:i/>
          <w:sz w:val="28"/>
          <w:szCs w:val="28"/>
        </w:rPr>
        <w:t xml:space="preserve">      Заместитель председателя рабочей группы: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Шальнова Евгения Валерьевна – главный специалист правового отдела Администрации городского округа Октябрьск;          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5C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7375C5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Наталья Алексеевна – ответственный секретарь межведомственных комиссий организационного отдела Администрации городского округа Октябрьск;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5C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375C5">
        <w:rPr>
          <w:rFonts w:ascii="Times New Roman" w:hAnsi="Times New Roman" w:cs="Times New Roman"/>
          <w:i/>
          <w:sz w:val="28"/>
          <w:szCs w:val="28"/>
        </w:rPr>
        <w:t>Члены рабочей группы:</w:t>
      </w:r>
    </w:p>
    <w:p w:rsidR="007375C5" w:rsidRDefault="00541041" w:rsidP="007375C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- Гущин Егор Викторович – начальник ОП №33 (г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ктябрьск) МУ МВД России «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» (по согласованию);  </w:t>
      </w:r>
    </w:p>
    <w:p w:rsidR="00541041" w:rsidRPr="007375C5" w:rsidRDefault="007375C5" w:rsidP="007375C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5C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 Владимир Анатольевич 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7375C5">
        <w:rPr>
          <w:rFonts w:ascii="Times New Roman" w:hAnsi="Times New Roman" w:cs="Times New Roman"/>
          <w:sz w:val="28"/>
          <w:szCs w:val="28"/>
        </w:rPr>
        <w:t>заместитель начальника ОП №33 (г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ктябрьск) МУ МВД России «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Жестков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Сергей Владимирович – начальник отдела по вопросам миграции МУ МВД  России «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- Попков Николай Юрьевич – заместитель начальника отдела по вопросам миграции МУ МВД  России «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Сызранское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7375C5">
        <w:rPr>
          <w:rFonts w:ascii="Times New Roman" w:hAnsi="Times New Roman" w:cs="Times New Roman"/>
          <w:sz w:val="28"/>
          <w:szCs w:val="28"/>
        </w:rPr>
        <w:t xml:space="preserve">Романов Сергей Анатольевич 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375C5"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 xml:space="preserve"> «Октябрьская ЦГБ»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- Мирошниченко Николай Владимирович – директор государственного казенного учреждения Самарской области «Центр занятости населения городского округа Октябрьск»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Екатерина Александровна – ведущий инспектор ГКУ Самарской области «Центр занятости населения городского округа Октябрьск»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 - Татаркина Елена Валентиновна – руководитель Управления                        по г.о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 ГКУ СО «ГУСЗН Западного округа»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7375C5">
        <w:rPr>
          <w:rFonts w:ascii="Times New Roman" w:hAnsi="Times New Roman" w:cs="Times New Roman"/>
          <w:sz w:val="28"/>
          <w:szCs w:val="28"/>
        </w:rPr>
        <w:t>Лаврентьева Елена Евгеньевна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375C5">
        <w:rPr>
          <w:rFonts w:ascii="Times New Roman" w:hAnsi="Times New Roman" w:cs="Times New Roman"/>
          <w:sz w:val="28"/>
          <w:szCs w:val="28"/>
        </w:rPr>
        <w:t xml:space="preserve"> начальник отдела ЗАГС городского округа Октябрьск (по согласованию);</w:t>
      </w:r>
    </w:p>
    <w:p w:rsidR="00541041" w:rsidRPr="007375C5" w:rsidRDefault="00541041" w:rsidP="007375C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Андриевская Жанна Сергеевна – начальник отдела культуры - заместитель руководителя управления МКУ г.о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 «Управление социального развития Администрации г.о.Октябрьск»;</w:t>
      </w:r>
    </w:p>
    <w:p w:rsidR="00541041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Дарья Сергеевна – главный инспектор</w:t>
      </w:r>
      <w:r w:rsidRPr="007375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375C5">
        <w:rPr>
          <w:rFonts w:ascii="Times New Roman" w:hAnsi="Times New Roman" w:cs="Times New Roman"/>
          <w:sz w:val="28"/>
          <w:szCs w:val="28"/>
        </w:rPr>
        <w:t>отдела по молодежной политике МКУ «Управление социального развития Администрации городского округа Октябрьск Самарской области»;</w:t>
      </w:r>
    </w:p>
    <w:p w:rsidR="007375C5" w:rsidRDefault="007375C5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C5" w:rsidRPr="007375C5" w:rsidRDefault="007375C5" w:rsidP="007375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5C5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41041" w:rsidRPr="007375C5" w:rsidRDefault="00541041" w:rsidP="007375C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 Маргарита Васильевна – директор МБУ городского округа Октябрьск Самарской области «Дом молодежных организаций»; 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Бендюк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Сергей Владимирович – директор ЦБУ г.о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 «Центр спортивных сооружений»;</w:t>
      </w:r>
    </w:p>
    <w:p w:rsidR="00541041" w:rsidRPr="007375C5" w:rsidRDefault="00541041" w:rsidP="007375C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- Трегубова Марина Евгеньевна – начальник отдела по связям                                 с общественностью и информационным технологиям Администрации городского округа Октябрьск Самарской области;</w:t>
      </w:r>
    </w:p>
    <w:p w:rsidR="00541041" w:rsidRPr="007375C5" w:rsidRDefault="00541041" w:rsidP="007375C5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Царева Светлана Александровна – главный редактор                                МБУ г.о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 «Редакция газеты «Октябрьское время»;</w:t>
      </w:r>
    </w:p>
    <w:p w:rsidR="00541041" w:rsidRPr="007375C5" w:rsidRDefault="00541041" w:rsidP="007375C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Мельдер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Анна Александровна  –  руководитель структурного подразделения «Центр внешкольной работы» ГБОУ СОШ №9 «Центр образования» г.о</w:t>
      </w:r>
      <w:proofErr w:type="gramStart"/>
      <w:r w:rsidRPr="007375C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75C5">
        <w:rPr>
          <w:rFonts w:ascii="Times New Roman" w:hAnsi="Times New Roman" w:cs="Times New Roman"/>
          <w:sz w:val="28"/>
          <w:szCs w:val="28"/>
        </w:rPr>
        <w:t>ктябрьск (по согласованию);</w:t>
      </w:r>
    </w:p>
    <w:p w:rsidR="00541041" w:rsidRPr="007375C5" w:rsidRDefault="00541041" w:rsidP="007375C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Агасарян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375C5">
        <w:rPr>
          <w:rFonts w:ascii="Times New Roman" w:hAnsi="Times New Roman" w:cs="Times New Roman"/>
          <w:sz w:val="28"/>
          <w:szCs w:val="28"/>
        </w:rPr>
        <w:t>индивидуальный предприниматель (по согласованию);</w:t>
      </w:r>
    </w:p>
    <w:p w:rsidR="00541041" w:rsidRPr="007375C5" w:rsidRDefault="00541041" w:rsidP="007375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C5">
        <w:rPr>
          <w:rFonts w:ascii="Times New Roman" w:hAnsi="Times New Roman" w:cs="Times New Roman"/>
          <w:b/>
          <w:sz w:val="28"/>
          <w:szCs w:val="28"/>
        </w:rPr>
        <w:t xml:space="preserve">     -  </w:t>
      </w:r>
      <w:r w:rsidRPr="007375C5">
        <w:rPr>
          <w:rFonts w:ascii="Times New Roman" w:hAnsi="Times New Roman" w:cs="Times New Roman"/>
          <w:sz w:val="28"/>
          <w:szCs w:val="28"/>
        </w:rPr>
        <w:t xml:space="preserve">Азизов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Нусреддин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5C5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375C5">
        <w:rPr>
          <w:rFonts w:ascii="Times New Roman" w:hAnsi="Times New Roman" w:cs="Times New Roman"/>
          <w:sz w:val="28"/>
          <w:szCs w:val="28"/>
        </w:rPr>
        <w:t xml:space="preserve"> </w:t>
      </w:r>
      <w:r w:rsidRPr="007375C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375C5">
        <w:rPr>
          <w:rFonts w:ascii="Times New Roman" w:hAnsi="Times New Roman" w:cs="Times New Roman"/>
          <w:sz w:val="28"/>
          <w:szCs w:val="28"/>
        </w:rPr>
        <w:t>индивидуальный предприниматель           (по согласованию).</w:t>
      </w:r>
    </w:p>
    <w:p w:rsidR="009102EB" w:rsidRPr="007375C5" w:rsidRDefault="009102EB" w:rsidP="007375C5">
      <w:pPr>
        <w:spacing w:line="360" w:lineRule="auto"/>
        <w:rPr>
          <w:rFonts w:ascii="Times New Roman" w:hAnsi="Times New Roman" w:cs="Times New Roman"/>
        </w:rPr>
      </w:pPr>
    </w:p>
    <w:sectPr w:rsidR="009102EB" w:rsidRPr="007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041"/>
    <w:rsid w:val="00541041"/>
    <w:rsid w:val="006D27EC"/>
    <w:rsid w:val="007375C5"/>
    <w:rsid w:val="009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541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TupikinaNA</dc:creator>
  <cp:keywords/>
  <dc:description/>
  <cp:lastModifiedBy>TupikinaNA</cp:lastModifiedBy>
  <cp:revision>4</cp:revision>
  <dcterms:created xsi:type="dcterms:W3CDTF">2019-12-19T08:45:00Z</dcterms:created>
  <dcterms:modified xsi:type="dcterms:W3CDTF">2020-02-17T10:27:00Z</dcterms:modified>
</cp:coreProperties>
</file>